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F2" w:rsidRPr="00F376C4" w:rsidRDefault="0085070E" w:rsidP="00F85830">
      <w:pPr>
        <w:jc w:val="center"/>
        <w:rPr>
          <w:b/>
          <w:sz w:val="36"/>
          <w:szCs w:val="36"/>
        </w:rPr>
      </w:pPr>
      <w:r w:rsidRPr="00F376C4">
        <w:rPr>
          <w:b/>
          <w:sz w:val="36"/>
          <w:szCs w:val="36"/>
        </w:rPr>
        <w:t>INFORMACJA</w:t>
      </w:r>
    </w:p>
    <w:p w:rsidR="00FC6B28" w:rsidRPr="00BA58A1" w:rsidRDefault="0085070E" w:rsidP="00D95E3E">
      <w:pPr>
        <w:jc w:val="both"/>
        <w:rPr>
          <w:b/>
          <w:sz w:val="28"/>
          <w:szCs w:val="28"/>
          <w:u w:val="single"/>
        </w:rPr>
      </w:pPr>
      <w:r w:rsidRPr="00BA58A1">
        <w:rPr>
          <w:b/>
          <w:sz w:val="28"/>
          <w:szCs w:val="28"/>
          <w:u w:val="single"/>
        </w:rPr>
        <w:t xml:space="preserve">Przed podpisaniem umowy </w:t>
      </w:r>
      <w:r w:rsidR="00F376C4" w:rsidRPr="00BA58A1">
        <w:rPr>
          <w:b/>
          <w:sz w:val="28"/>
          <w:szCs w:val="28"/>
          <w:u w:val="single"/>
        </w:rPr>
        <w:t>o udzielenie wsparcia finansowego</w:t>
      </w:r>
      <w:r w:rsidR="00F376C4" w:rsidRPr="00BA58A1">
        <w:rPr>
          <w:sz w:val="28"/>
          <w:szCs w:val="28"/>
        </w:rPr>
        <w:t xml:space="preserve"> </w:t>
      </w:r>
      <w:r w:rsidRPr="00BA58A1">
        <w:rPr>
          <w:b/>
          <w:sz w:val="28"/>
          <w:szCs w:val="28"/>
          <w:u w:val="single"/>
        </w:rPr>
        <w:t xml:space="preserve">muszą Państwo zarejestrować swoją działalność gospodarczą </w:t>
      </w:r>
      <w:r w:rsidR="009F46E7" w:rsidRPr="00BA58A1">
        <w:rPr>
          <w:rFonts w:cstheme="minorHAnsi"/>
          <w:b/>
          <w:sz w:val="28"/>
          <w:szCs w:val="28"/>
          <w:u w:val="single"/>
        </w:rPr>
        <w:t>na terenie woj. łódzkiego</w:t>
      </w:r>
      <w:r w:rsidR="009F46E7" w:rsidRPr="00BA58A1">
        <w:rPr>
          <w:b/>
          <w:sz w:val="28"/>
          <w:szCs w:val="28"/>
          <w:u w:val="single"/>
        </w:rPr>
        <w:t xml:space="preserve"> </w:t>
      </w:r>
      <w:r w:rsidRPr="00BA58A1">
        <w:rPr>
          <w:b/>
          <w:sz w:val="28"/>
          <w:szCs w:val="28"/>
          <w:u w:val="single"/>
        </w:rPr>
        <w:t>zgodnie ze złożonym biznesplanem</w:t>
      </w:r>
      <w:r w:rsidR="00006C02" w:rsidRPr="00BA58A1">
        <w:rPr>
          <w:b/>
          <w:sz w:val="28"/>
          <w:szCs w:val="28"/>
          <w:u w:val="single"/>
        </w:rPr>
        <w:t xml:space="preserve"> </w:t>
      </w:r>
      <w:r w:rsidR="003A5F5D" w:rsidRPr="00BA58A1">
        <w:rPr>
          <w:b/>
          <w:sz w:val="28"/>
          <w:szCs w:val="28"/>
          <w:u w:val="single"/>
        </w:rPr>
        <w:t>w niepr</w:t>
      </w:r>
      <w:r w:rsidR="00E763C7">
        <w:rPr>
          <w:b/>
          <w:sz w:val="28"/>
          <w:szCs w:val="28"/>
          <w:u w:val="single"/>
        </w:rPr>
        <w:t>zekraczalnym terminie do dnia 06</w:t>
      </w:r>
      <w:r w:rsidR="00552219">
        <w:rPr>
          <w:b/>
          <w:sz w:val="28"/>
          <w:szCs w:val="28"/>
          <w:u w:val="single"/>
        </w:rPr>
        <w:t>.0</w:t>
      </w:r>
      <w:r w:rsidR="00E763C7">
        <w:rPr>
          <w:b/>
          <w:sz w:val="28"/>
          <w:szCs w:val="28"/>
          <w:u w:val="single"/>
        </w:rPr>
        <w:t>7</w:t>
      </w:r>
      <w:r w:rsidR="00552219">
        <w:rPr>
          <w:b/>
          <w:sz w:val="28"/>
          <w:szCs w:val="28"/>
          <w:u w:val="single"/>
        </w:rPr>
        <w:t>.2022</w:t>
      </w:r>
      <w:r w:rsidR="00BA58A1">
        <w:rPr>
          <w:b/>
          <w:sz w:val="28"/>
          <w:szCs w:val="28"/>
          <w:u w:val="single"/>
        </w:rPr>
        <w:t>!</w:t>
      </w:r>
    </w:p>
    <w:p w:rsidR="00BA58A1" w:rsidRPr="00BA58A1" w:rsidRDefault="00BA58A1" w:rsidP="00FC6B28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FC6B28" w:rsidRPr="003A5F5D" w:rsidRDefault="00FC6B28" w:rsidP="00FC6B28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3A5F5D">
        <w:rPr>
          <w:b/>
          <w:sz w:val="28"/>
          <w:szCs w:val="28"/>
          <w:u w:val="single"/>
        </w:rPr>
        <w:t>Podpisanie umowy</w:t>
      </w:r>
    </w:p>
    <w:p w:rsidR="003A5F5D" w:rsidRPr="00D95E3E" w:rsidRDefault="00FC6B28" w:rsidP="00FC6B28">
      <w:pPr>
        <w:spacing w:after="0" w:line="360" w:lineRule="auto"/>
        <w:jc w:val="both"/>
        <w:rPr>
          <w:b/>
          <w:sz w:val="24"/>
          <w:szCs w:val="24"/>
        </w:rPr>
      </w:pPr>
      <w:r w:rsidRPr="003A5F5D">
        <w:rPr>
          <w:sz w:val="24"/>
          <w:szCs w:val="24"/>
        </w:rPr>
        <w:t xml:space="preserve">Po zarejestrowaniu działalności, kolejnym etapem realizacji projektu jest podpisanie Umowy o udzielenie wsparcia </w:t>
      </w:r>
      <w:r w:rsidR="003A5F5D">
        <w:rPr>
          <w:sz w:val="24"/>
          <w:szCs w:val="24"/>
        </w:rPr>
        <w:t>finansowego</w:t>
      </w:r>
      <w:r w:rsidRPr="003A5F5D">
        <w:rPr>
          <w:sz w:val="24"/>
          <w:szCs w:val="24"/>
        </w:rPr>
        <w:t xml:space="preserve"> (bezzwrotnej dotacji</w:t>
      </w:r>
      <w:r w:rsidR="003A5F5D">
        <w:rPr>
          <w:sz w:val="24"/>
          <w:szCs w:val="24"/>
        </w:rPr>
        <w:t>)</w:t>
      </w:r>
      <w:r w:rsidRPr="003A5F5D">
        <w:rPr>
          <w:sz w:val="24"/>
          <w:szCs w:val="24"/>
        </w:rPr>
        <w:t xml:space="preserve"> oraz </w:t>
      </w:r>
      <w:r w:rsidR="003A5F5D">
        <w:rPr>
          <w:sz w:val="24"/>
          <w:szCs w:val="24"/>
        </w:rPr>
        <w:t xml:space="preserve">Umowy o udzielnie </w:t>
      </w:r>
      <w:r w:rsidR="003A5F5D" w:rsidRPr="003A5F5D">
        <w:rPr>
          <w:sz w:val="24"/>
          <w:szCs w:val="24"/>
        </w:rPr>
        <w:t xml:space="preserve">finansowego </w:t>
      </w:r>
      <w:r w:rsidRPr="003A5F5D">
        <w:rPr>
          <w:sz w:val="24"/>
          <w:szCs w:val="24"/>
        </w:rPr>
        <w:t xml:space="preserve">wsparcia pomostowego. Umowy będą podpisywane w dniach i godzinach ustalonych przez Realizatora projektu. </w:t>
      </w:r>
      <w:r w:rsidRPr="003A5F5D">
        <w:rPr>
          <w:b/>
          <w:sz w:val="24"/>
          <w:szCs w:val="24"/>
        </w:rPr>
        <w:t xml:space="preserve">Będziemy się z Państwem kontaktować telefonicznie w celu umówienia </w:t>
      </w:r>
      <w:r w:rsidR="006F6CF2" w:rsidRPr="003A5F5D">
        <w:rPr>
          <w:b/>
          <w:sz w:val="24"/>
          <w:szCs w:val="24"/>
        </w:rPr>
        <w:t>się na konkretny termin.</w:t>
      </w:r>
    </w:p>
    <w:p w:rsidR="00D95E3E" w:rsidRDefault="00D95E3E" w:rsidP="00FC6B28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FC6B28" w:rsidRPr="003A5F5D" w:rsidRDefault="00FC6B28" w:rsidP="00FC6B2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A5F5D">
        <w:rPr>
          <w:b/>
          <w:sz w:val="24"/>
          <w:szCs w:val="24"/>
          <w:u w:val="single"/>
        </w:rPr>
        <w:t>Przed podpisaniem umowy pamiętać należy, aby:</w:t>
      </w:r>
    </w:p>
    <w:p w:rsidR="004F6F26" w:rsidRPr="004F6F26" w:rsidRDefault="004F6F26" w:rsidP="00FC6B2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Zarejestrować</w:t>
      </w:r>
      <w:r w:rsidRPr="003A5F5D">
        <w:rPr>
          <w:sz w:val="24"/>
          <w:szCs w:val="24"/>
        </w:rPr>
        <w:t xml:space="preserve"> działalnoś</w:t>
      </w:r>
      <w:r>
        <w:rPr>
          <w:sz w:val="24"/>
          <w:szCs w:val="24"/>
        </w:rPr>
        <w:t xml:space="preserve">ć gospodarczą w </w:t>
      </w:r>
      <w:proofErr w:type="spellStart"/>
      <w:r>
        <w:rPr>
          <w:sz w:val="24"/>
          <w:szCs w:val="24"/>
        </w:rPr>
        <w:t>CEiDG</w:t>
      </w:r>
      <w:proofErr w:type="spellEnd"/>
    </w:p>
    <w:p w:rsidR="00FC6B28" w:rsidRDefault="00FC6B28" w:rsidP="00FC6B2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3A5F5D">
        <w:rPr>
          <w:b/>
          <w:sz w:val="24"/>
          <w:szCs w:val="24"/>
        </w:rPr>
        <w:t>Założyć firmowe konto bankowe z nazwą firmy</w:t>
      </w:r>
      <w:r w:rsidRPr="003A5F5D">
        <w:rPr>
          <w:sz w:val="24"/>
          <w:szCs w:val="24"/>
        </w:rPr>
        <w:t xml:space="preserve"> – wymagane przedstawienie zaświadczenia z banku potwierdzające posiadanie przez podmiot rachunku bankowego/ kserokopii umowy z bankiem poświadczonej za zgodność z oryginałem;</w:t>
      </w:r>
    </w:p>
    <w:p w:rsidR="00FC6B28" w:rsidRPr="00BA58A1" w:rsidRDefault="004F6F26" w:rsidP="00FC6B2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Przesłać mailem </w:t>
      </w:r>
      <w:r w:rsidR="009F46E7">
        <w:rPr>
          <w:b/>
          <w:sz w:val="24"/>
          <w:szCs w:val="24"/>
        </w:rPr>
        <w:t xml:space="preserve">najpóźniej </w:t>
      </w:r>
      <w:r>
        <w:rPr>
          <w:b/>
          <w:sz w:val="24"/>
          <w:szCs w:val="24"/>
        </w:rPr>
        <w:t xml:space="preserve">do dnia </w:t>
      </w:r>
      <w:r w:rsidR="00E763C7">
        <w:rPr>
          <w:b/>
          <w:sz w:val="24"/>
          <w:szCs w:val="24"/>
        </w:rPr>
        <w:t>06</w:t>
      </w:r>
      <w:r w:rsidR="00225283">
        <w:rPr>
          <w:b/>
          <w:sz w:val="24"/>
          <w:szCs w:val="24"/>
        </w:rPr>
        <w:t>.0</w:t>
      </w:r>
      <w:r w:rsidR="00E763C7">
        <w:rPr>
          <w:b/>
          <w:sz w:val="24"/>
          <w:szCs w:val="24"/>
        </w:rPr>
        <w:t>7</w:t>
      </w:r>
      <w:r w:rsidR="009F46E7">
        <w:rPr>
          <w:b/>
          <w:sz w:val="24"/>
          <w:szCs w:val="24"/>
        </w:rPr>
        <w:t>.202</w:t>
      </w:r>
      <w:r w:rsidR="00225283">
        <w:rPr>
          <w:b/>
          <w:sz w:val="24"/>
          <w:szCs w:val="24"/>
        </w:rPr>
        <w:t>2</w:t>
      </w:r>
      <w:r w:rsidR="009F46E7">
        <w:rPr>
          <w:b/>
          <w:sz w:val="24"/>
          <w:szCs w:val="24"/>
        </w:rPr>
        <w:t xml:space="preserve"> r do godz.15</w:t>
      </w:r>
      <w:r>
        <w:rPr>
          <w:b/>
          <w:sz w:val="24"/>
          <w:szCs w:val="24"/>
        </w:rPr>
        <w:t xml:space="preserve">.00 </w:t>
      </w:r>
      <w:r w:rsidRPr="004F6F26">
        <w:rPr>
          <w:sz w:val="24"/>
          <w:szCs w:val="24"/>
        </w:rPr>
        <w:t>na adres</w:t>
      </w:r>
      <w:r>
        <w:rPr>
          <w:b/>
          <w:sz w:val="24"/>
          <w:szCs w:val="24"/>
        </w:rPr>
        <w:t xml:space="preserve"> </w:t>
      </w:r>
      <w:hyperlink r:id="rId7" w:history="1">
        <w:r w:rsidRPr="004F6F26">
          <w:rPr>
            <w:rStyle w:val="Hipercze"/>
            <w:sz w:val="24"/>
            <w:szCs w:val="24"/>
          </w:rPr>
          <w:t>csirbiuro@wp.pl</w:t>
        </w:r>
      </w:hyperlink>
      <w:r>
        <w:rPr>
          <w:sz w:val="24"/>
          <w:szCs w:val="24"/>
        </w:rPr>
        <w:t xml:space="preserve"> informację o poręczycielach (dokument do pobrania ze strony projektu)</w:t>
      </w:r>
    </w:p>
    <w:p w:rsidR="00BA58A1" w:rsidRPr="00BA58A1" w:rsidRDefault="00BA58A1" w:rsidP="00FC6B28">
      <w:pPr>
        <w:spacing w:after="0" w:line="360" w:lineRule="auto"/>
        <w:jc w:val="both"/>
        <w:rPr>
          <w:b/>
          <w:sz w:val="20"/>
          <w:szCs w:val="20"/>
          <w:u w:val="single"/>
        </w:rPr>
      </w:pPr>
    </w:p>
    <w:p w:rsidR="00FC6B28" w:rsidRPr="003A5F5D" w:rsidRDefault="00FC6B28" w:rsidP="00FC6B2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A5F5D">
        <w:rPr>
          <w:b/>
          <w:sz w:val="24"/>
          <w:szCs w:val="24"/>
          <w:u w:val="single"/>
        </w:rPr>
        <w:t>W dniu podpisania umowy należy:</w:t>
      </w:r>
    </w:p>
    <w:p w:rsidR="00F1480B" w:rsidRPr="00F1480B" w:rsidRDefault="00FC6B28" w:rsidP="00F1480B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8"/>
          <w:szCs w:val="28"/>
        </w:rPr>
      </w:pPr>
      <w:r w:rsidRPr="003A5F5D">
        <w:rPr>
          <w:sz w:val="24"/>
          <w:szCs w:val="24"/>
        </w:rPr>
        <w:t xml:space="preserve">Przedstawić potwierdzenie zarejestrowania działalności gospodarczej </w:t>
      </w:r>
      <w:r w:rsidR="00A272C5">
        <w:rPr>
          <w:sz w:val="24"/>
          <w:szCs w:val="24"/>
        </w:rPr>
        <w:t xml:space="preserve">– </w:t>
      </w:r>
      <w:r w:rsidR="00A272C5" w:rsidRPr="00F1480B">
        <w:rPr>
          <w:b/>
          <w:sz w:val="28"/>
          <w:szCs w:val="28"/>
        </w:rPr>
        <w:t xml:space="preserve">wydruk z </w:t>
      </w:r>
      <w:proofErr w:type="spellStart"/>
      <w:r w:rsidR="00A272C5" w:rsidRPr="00F1480B">
        <w:rPr>
          <w:b/>
          <w:sz w:val="28"/>
          <w:szCs w:val="28"/>
        </w:rPr>
        <w:t>C</w:t>
      </w:r>
      <w:r w:rsidR="00EF40AA" w:rsidRPr="00F1480B">
        <w:rPr>
          <w:b/>
          <w:sz w:val="28"/>
          <w:szCs w:val="28"/>
        </w:rPr>
        <w:t>E</w:t>
      </w:r>
      <w:r w:rsidR="00A272C5" w:rsidRPr="00F1480B">
        <w:rPr>
          <w:b/>
          <w:sz w:val="28"/>
          <w:szCs w:val="28"/>
        </w:rPr>
        <w:t>iDG</w:t>
      </w:r>
      <w:proofErr w:type="spellEnd"/>
      <w:r w:rsidR="00A272C5" w:rsidRPr="00F1480B">
        <w:rPr>
          <w:b/>
          <w:sz w:val="28"/>
          <w:szCs w:val="28"/>
        </w:rPr>
        <w:t xml:space="preserve"> z dnia podpisania umowy</w:t>
      </w:r>
      <w:r w:rsidR="00F1480B" w:rsidRPr="00F1480B">
        <w:rPr>
          <w:b/>
          <w:sz w:val="28"/>
          <w:szCs w:val="28"/>
        </w:rPr>
        <w:t xml:space="preserve"> !!!</w:t>
      </w:r>
    </w:p>
    <w:p w:rsidR="00FC6B28" w:rsidRPr="003A5F5D" w:rsidRDefault="00FC6B28" w:rsidP="00FC6B2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Przedstawić:</w:t>
      </w:r>
    </w:p>
    <w:p w:rsidR="00D95E3E" w:rsidRDefault="00770A3A" w:rsidP="00FC6B2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FC6B28" w:rsidRPr="00A272C5">
        <w:rPr>
          <w:b/>
          <w:sz w:val="24"/>
          <w:szCs w:val="24"/>
        </w:rPr>
        <w:t>oświadczenie</w:t>
      </w:r>
      <w:r w:rsidR="00FC6B28" w:rsidRPr="003A5F5D">
        <w:rPr>
          <w:sz w:val="24"/>
          <w:szCs w:val="24"/>
        </w:rPr>
        <w:t xml:space="preserve"> o niepozostawaniu w związku małżeńskim wypełniany przez Beneficjenta Pomocy</w:t>
      </w:r>
      <w:r w:rsidR="00D95E3E">
        <w:rPr>
          <w:sz w:val="24"/>
          <w:szCs w:val="24"/>
        </w:rPr>
        <w:t xml:space="preserve"> </w:t>
      </w:r>
    </w:p>
    <w:p w:rsidR="00FC6B28" w:rsidRPr="003A5F5D" w:rsidRDefault="00770A3A" w:rsidP="00FC6B2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F6CF2" w:rsidRPr="003A5F5D">
        <w:rPr>
          <w:b/>
          <w:sz w:val="24"/>
          <w:szCs w:val="24"/>
        </w:rPr>
        <w:t>lub</w:t>
      </w:r>
      <w:r w:rsidR="006F6CF2" w:rsidRPr="003A5F5D">
        <w:rPr>
          <w:sz w:val="24"/>
          <w:szCs w:val="24"/>
        </w:rPr>
        <w:t xml:space="preserve"> </w:t>
      </w:r>
      <w:r w:rsidR="00FC6B28" w:rsidRPr="00A272C5">
        <w:rPr>
          <w:b/>
          <w:sz w:val="24"/>
          <w:szCs w:val="24"/>
        </w:rPr>
        <w:t>oświadczenie</w:t>
      </w:r>
      <w:r w:rsidR="00FC6B28" w:rsidRPr="003A5F5D">
        <w:rPr>
          <w:sz w:val="24"/>
          <w:szCs w:val="24"/>
        </w:rPr>
        <w:t xml:space="preserve"> o pozostawaniu w związku małżeńskim z obowiązującą rozdzielnością majątkową -</w:t>
      </w:r>
      <w:r w:rsidR="00191488">
        <w:rPr>
          <w:sz w:val="24"/>
          <w:szCs w:val="24"/>
        </w:rPr>
        <w:t xml:space="preserve"> </w:t>
      </w:r>
      <w:r w:rsidR="00FC6B28" w:rsidRPr="003A5F5D">
        <w:rPr>
          <w:sz w:val="24"/>
          <w:szCs w:val="24"/>
        </w:rPr>
        <w:t>wypełniany przez Beneficjenta Pomocy oraz jako załącznik kopia Umowy małżeńskiej majątkowej.</w:t>
      </w:r>
    </w:p>
    <w:p w:rsidR="00FC6B28" w:rsidRPr="00191488" w:rsidRDefault="00770A3A" w:rsidP="00FC6B2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F6CF2" w:rsidRPr="003A5F5D">
        <w:rPr>
          <w:b/>
          <w:sz w:val="24"/>
          <w:szCs w:val="24"/>
        </w:rPr>
        <w:t xml:space="preserve">lub </w:t>
      </w:r>
      <w:r w:rsidR="00FC6B28" w:rsidRPr="00A272C5">
        <w:rPr>
          <w:b/>
          <w:sz w:val="24"/>
          <w:szCs w:val="24"/>
        </w:rPr>
        <w:t>oświadczenie</w:t>
      </w:r>
      <w:r w:rsidR="00FC6B28" w:rsidRPr="003A5F5D">
        <w:rPr>
          <w:sz w:val="24"/>
          <w:szCs w:val="24"/>
        </w:rPr>
        <w:t xml:space="preserve"> o pozostawaniu w związku małżeńskim z obowiązującą wspólnością majątkową</w:t>
      </w:r>
      <w:r w:rsidR="00191488">
        <w:rPr>
          <w:b/>
          <w:sz w:val="24"/>
          <w:szCs w:val="24"/>
        </w:rPr>
        <w:t xml:space="preserve"> </w:t>
      </w:r>
      <w:r w:rsidR="00FC6B28" w:rsidRPr="003A5F5D">
        <w:rPr>
          <w:sz w:val="24"/>
          <w:szCs w:val="24"/>
        </w:rPr>
        <w:t>oraz zgoda małżonka na zaciągnięcie zobowiązania - wypełniane p</w:t>
      </w:r>
      <w:r w:rsidR="00006C02" w:rsidRPr="003A5F5D">
        <w:rPr>
          <w:sz w:val="24"/>
          <w:szCs w:val="24"/>
        </w:rPr>
        <w:t>rzez współmałżonka Beneficjenta</w:t>
      </w:r>
      <w:r w:rsidR="00191488">
        <w:rPr>
          <w:sz w:val="24"/>
          <w:szCs w:val="24"/>
        </w:rPr>
        <w:t xml:space="preserve"> </w:t>
      </w:r>
      <w:r w:rsidR="00FC6B28" w:rsidRPr="003A5F5D">
        <w:rPr>
          <w:sz w:val="24"/>
          <w:szCs w:val="24"/>
        </w:rPr>
        <w:t>Pomocy w biurze projektu w dniu podpisania umowy.</w:t>
      </w:r>
    </w:p>
    <w:p w:rsidR="00A709C9" w:rsidRPr="003A5F5D" w:rsidRDefault="00A709C9" w:rsidP="00FC6B28">
      <w:pPr>
        <w:spacing w:after="0" w:line="360" w:lineRule="auto"/>
        <w:jc w:val="both"/>
        <w:rPr>
          <w:sz w:val="24"/>
          <w:szCs w:val="24"/>
        </w:rPr>
      </w:pPr>
    </w:p>
    <w:p w:rsidR="00F85830" w:rsidRPr="00D826AD" w:rsidRDefault="00FC6B28" w:rsidP="00FC6B28">
      <w:pPr>
        <w:spacing w:after="0" w:line="360" w:lineRule="auto"/>
        <w:jc w:val="both"/>
        <w:rPr>
          <w:b/>
          <w:sz w:val="24"/>
          <w:szCs w:val="24"/>
        </w:rPr>
      </w:pPr>
      <w:r w:rsidRPr="00D826AD">
        <w:rPr>
          <w:b/>
          <w:sz w:val="24"/>
          <w:szCs w:val="24"/>
        </w:rPr>
        <w:t xml:space="preserve">Wzory ww. dokumentów zostały zamieszczone </w:t>
      </w:r>
      <w:r w:rsidR="00D826AD" w:rsidRPr="00D826AD">
        <w:rPr>
          <w:b/>
          <w:sz w:val="24"/>
          <w:szCs w:val="24"/>
        </w:rPr>
        <w:t xml:space="preserve">na stronie projektu </w:t>
      </w:r>
      <w:r w:rsidR="006F6CF2" w:rsidRPr="00D826AD">
        <w:rPr>
          <w:b/>
          <w:sz w:val="24"/>
          <w:szCs w:val="24"/>
        </w:rPr>
        <w:t>w  zakładce Materiały</w:t>
      </w:r>
      <w:r w:rsidRPr="00D826AD">
        <w:rPr>
          <w:b/>
          <w:sz w:val="24"/>
          <w:szCs w:val="24"/>
        </w:rPr>
        <w:t xml:space="preserve"> do pobrania</w:t>
      </w:r>
      <w:r w:rsidR="00D826AD">
        <w:rPr>
          <w:b/>
          <w:sz w:val="24"/>
          <w:szCs w:val="24"/>
        </w:rPr>
        <w:t>!!!</w:t>
      </w:r>
    </w:p>
    <w:p w:rsidR="00D826AD" w:rsidRDefault="00D826AD" w:rsidP="00FC6B28">
      <w:pPr>
        <w:spacing w:after="0" w:line="360" w:lineRule="auto"/>
        <w:jc w:val="both"/>
        <w:rPr>
          <w:sz w:val="24"/>
          <w:szCs w:val="24"/>
        </w:rPr>
      </w:pPr>
    </w:p>
    <w:p w:rsidR="00FC6B28" w:rsidRPr="003A5F5D" w:rsidRDefault="00FC6B28" w:rsidP="00FC6B28">
      <w:pPr>
        <w:spacing w:after="0" w:line="360" w:lineRule="auto"/>
        <w:jc w:val="both"/>
        <w:rPr>
          <w:sz w:val="24"/>
          <w:szCs w:val="24"/>
        </w:rPr>
      </w:pPr>
      <w:r w:rsidRPr="003A5F5D">
        <w:rPr>
          <w:sz w:val="24"/>
          <w:szCs w:val="24"/>
        </w:rPr>
        <w:t xml:space="preserve">Uczestnik zobowiązany jest również przedłożyć realizatorowi projektu dokument </w:t>
      </w:r>
      <w:r w:rsidRPr="003A5F5D">
        <w:rPr>
          <w:b/>
          <w:sz w:val="24"/>
          <w:szCs w:val="24"/>
        </w:rPr>
        <w:t>ZUS ZUA/ZZA</w:t>
      </w:r>
      <w:r w:rsidR="00191488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w terminie 10 dni roboczych od dnia rozpoczęcia działalności gospodarczej.</w:t>
      </w:r>
    </w:p>
    <w:p w:rsidR="006F6CF2" w:rsidRPr="003A5F5D" w:rsidRDefault="006F6CF2" w:rsidP="00FC6B28">
      <w:pPr>
        <w:spacing w:after="0" w:line="360" w:lineRule="auto"/>
        <w:jc w:val="both"/>
        <w:rPr>
          <w:sz w:val="24"/>
          <w:szCs w:val="24"/>
        </w:rPr>
      </w:pPr>
    </w:p>
    <w:p w:rsidR="00FC6B28" w:rsidRPr="00770A3A" w:rsidRDefault="00FC6B28" w:rsidP="00FC6B28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770A3A">
        <w:rPr>
          <w:b/>
          <w:sz w:val="28"/>
          <w:szCs w:val="28"/>
          <w:u w:val="single"/>
        </w:rPr>
        <w:t>Zabezpieczenia należytego wykonania umowy</w:t>
      </w:r>
    </w:p>
    <w:p w:rsidR="00F85830" w:rsidRPr="00191488" w:rsidRDefault="00D44D28" w:rsidP="001914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/>
          <w:sz w:val="24"/>
          <w:szCs w:val="24"/>
        </w:rPr>
      </w:pPr>
      <w:r w:rsidRPr="00191488">
        <w:rPr>
          <w:rFonts w:cstheme="minorHAnsi"/>
          <w:sz w:val="24"/>
          <w:szCs w:val="24"/>
        </w:rPr>
        <w:t xml:space="preserve">Warunkiem wypłaty wsparcia finansowego, o którym mowa w </w:t>
      </w:r>
      <w:r w:rsidR="008E35E3" w:rsidRPr="00530FD0">
        <w:rPr>
          <w:rFonts w:cstheme="minorHAnsi"/>
          <w:b/>
          <w:sz w:val="24"/>
          <w:szCs w:val="24"/>
        </w:rPr>
        <w:t xml:space="preserve">§ </w:t>
      </w:r>
      <w:r w:rsidR="00F1480B">
        <w:rPr>
          <w:rFonts w:cstheme="minorHAnsi"/>
          <w:b/>
          <w:sz w:val="24"/>
          <w:szCs w:val="24"/>
        </w:rPr>
        <w:t>6</w:t>
      </w:r>
      <w:r w:rsidR="008E35E3" w:rsidRPr="00530FD0">
        <w:rPr>
          <w:rFonts w:cstheme="minorHAnsi"/>
          <w:b/>
          <w:sz w:val="24"/>
          <w:szCs w:val="24"/>
        </w:rPr>
        <w:t xml:space="preserve"> pkt </w:t>
      </w:r>
      <w:r w:rsidR="00191488" w:rsidRPr="00530FD0">
        <w:rPr>
          <w:rFonts w:cstheme="minorHAnsi"/>
          <w:b/>
          <w:sz w:val="24"/>
          <w:szCs w:val="24"/>
        </w:rPr>
        <w:t>6</w:t>
      </w:r>
      <w:r w:rsidR="008E35E3" w:rsidRPr="00191488">
        <w:rPr>
          <w:rFonts w:cstheme="minorHAnsi"/>
          <w:sz w:val="24"/>
          <w:szCs w:val="24"/>
        </w:rPr>
        <w:t xml:space="preserve"> </w:t>
      </w:r>
      <w:r w:rsidR="00191488" w:rsidRPr="00191488">
        <w:rPr>
          <w:rFonts w:cstheme="minorHAnsi"/>
          <w:bCs/>
          <w:sz w:val="24"/>
          <w:szCs w:val="24"/>
        </w:rPr>
        <w:t>Regulamin</w:t>
      </w:r>
      <w:r w:rsidR="00191488">
        <w:rPr>
          <w:rFonts w:cstheme="minorHAnsi"/>
          <w:bCs/>
          <w:sz w:val="24"/>
          <w:szCs w:val="24"/>
        </w:rPr>
        <w:t>u</w:t>
      </w:r>
      <w:r w:rsidR="00191488" w:rsidRPr="00191488">
        <w:rPr>
          <w:rFonts w:cstheme="minorHAnsi"/>
          <w:bCs/>
          <w:sz w:val="24"/>
          <w:szCs w:val="24"/>
        </w:rPr>
        <w:t xml:space="preserve"> przyznawania środków finansowych na założenie własnej działalności gospodarczej oraz wsparcia pomostowego</w:t>
      </w:r>
      <w:r w:rsidR="00191488">
        <w:rPr>
          <w:rFonts w:cstheme="minorHAnsi"/>
          <w:bCs/>
          <w:sz w:val="24"/>
          <w:szCs w:val="24"/>
        </w:rPr>
        <w:t xml:space="preserve"> </w:t>
      </w:r>
      <w:r w:rsidRPr="00191488">
        <w:rPr>
          <w:rFonts w:cstheme="minorHAnsi"/>
          <w:sz w:val="24"/>
          <w:szCs w:val="24"/>
        </w:rPr>
        <w:t xml:space="preserve">jest wniesienie przez uczestnika w terminie 5 dni </w:t>
      </w:r>
      <w:r w:rsidR="00191488">
        <w:rPr>
          <w:rFonts w:cstheme="minorHAnsi"/>
          <w:sz w:val="24"/>
          <w:szCs w:val="24"/>
        </w:rPr>
        <w:t>kalendarzowych</w:t>
      </w:r>
      <w:r w:rsidRPr="00191488">
        <w:rPr>
          <w:rFonts w:cstheme="minorHAnsi"/>
          <w:sz w:val="24"/>
          <w:szCs w:val="24"/>
        </w:rPr>
        <w:t xml:space="preserve"> od dnia podpisania</w:t>
      </w:r>
      <w:r w:rsidR="00A272C5">
        <w:rPr>
          <w:rFonts w:cstheme="minorHAnsi"/>
          <w:sz w:val="24"/>
          <w:szCs w:val="24"/>
        </w:rPr>
        <w:t xml:space="preserve"> umowy</w:t>
      </w:r>
      <w:r w:rsidRPr="00191488">
        <w:rPr>
          <w:rFonts w:cstheme="minorHAnsi"/>
          <w:sz w:val="24"/>
          <w:szCs w:val="24"/>
        </w:rPr>
        <w:t xml:space="preserve"> </w:t>
      </w:r>
      <w:r w:rsidR="00191488" w:rsidRPr="003A5F5D">
        <w:rPr>
          <w:sz w:val="24"/>
          <w:szCs w:val="24"/>
        </w:rPr>
        <w:t xml:space="preserve">o udzielenie wsparcia </w:t>
      </w:r>
      <w:r w:rsidR="00191488">
        <w:rPr>
          <w:sz w:val="24"/>
          <w:szCs w:val="24"/>
        </w:rPr>
        <w:t>finansowego</w:t>
      </w:r>
      <w:r w:rsidR="00191488" w:rsidRPr="003A5F5D">
        <w:rPr>
          <w:sz w:val="24"/>
          <w:szCs w:val="24"/>
        </w:rPr>
        <w:t xml:space="preserve"> </w:t>
      </w:r>
      <w:r w:rsidRPr="00191488">
        <w:rPr>
          <w:rFonts w:cstheme="minorHAnsi"/>
          <w:sz w:val="24"/>
          <w:szCs w:val="24"/>
        </w:rPr>
        <w:t xml:space="preserve">zabezpieczenia </w:t>
      </w:r>
      <w:r w:rsidRPr="00A272C5">
        <w:rPr>
          <w:rFonts w:cstheme="minorHAnsi"/>
          <w:b/>
          <w:sz w:val="24"/>
          <w:szCs w:val="24"/>
        </w:rPr>
        <w:t>w dwóch</w:t>
      </w:r>
      <w:r w:rsidRPr="00191488">
        <w:rPr>
          <w:rFonts w:cstheme="minorHAnsi"/>
          <w:sz w:val="24"/>
          <w:szCs w:val="24"/>
        </w:rPr>
        <w:t xml:space="preserve"> </w:t>
      </w:r>
      <w:r w:rsidR="00770A3A">
        <w:rPr>
          <w:rFonts w:cstheme="minorHAnsi"/>
          <w:sz w:val="24"/>
          <w:szCs w:val="24"/>
        </w:rPr>
        <w:t>(</w:t>
      </w:r>
      <w:r w:rsidR="00770A3A" w:rsidRPr="00770A3A">
        <w:rPr>
          <w:rFonts w:cstheme="minorHAnsi"/>
          <w:b/>
          <w:sz w:val="24"/>
          <w:szCs w:val="24"/>
        </w:rPr>
        <w:t>łącznie</w:t>
      </w:r>
      <w:r w:rsidR="00770A3A">
        <w:rPr>
          <w:rFonts w:cstheme="minorHAnsi"/>
          <w:b/>
          <w:sz w:val="24"/>
          <w:szCs w:val="24"/>
        </w:rPr>
        <w:t>)</w:t>
      </w:r>
      <w:r w:rsidR="00770A3A" w:rsidRPr="00191488">
        <w:rPr>
          <w:rFonts w:cstheme="minorHAnsi"/>
          <w:sz w:val="24"/>
          <w:szCs w:val="24"/>
        </w:rPr>
        <w:t xml:space="preserve"> </w:t>
      </w:r>
      <w:r w:rsidRPr="00191488">
        <w:rPr>
          <w:rFonts w:cstheme="minorHAnsi"/>
          <w:sz w:val="24"/>
          <w:szCs w:val="24"/>
        </w:rPr>
        <w:t xml:space="preserve">z następujących form (do wyboru): </w:t>
      </w:r>
    </w:p>
    <w:p w:rsidR="00BA58A1" w:rsidRPr="00BA58A1" w:rsidRDefault="00D44D28" w:rsidP="00BA58A1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1276" w:hanging="283"/>
        <w:contextualSpacing w:val="0"/>
        <w:jc w:val="both"/>
        <w:rPr>
          <w:rFonts w:cstheme="minorHAnsi"/>
          <w:sz w:val="24"/>
          <w:szCs w:val="24"/>
        </w:rPr>
      </w:pPr>
      <w:r w:rsidRPr="00191488">
        <w:rPr>
          <w:rFonts w:cstheme="minorHAnsi"/>
          <w:sz w:val="24"/>
          <w:szCs w:val="24"/>
        </w:rPr>
        <w:t>weksel z deklaracją wekslową, z poręczeniem wekslowym (obowiązkowo min. 2 poręczycieli, którymi mogą być jedynie osoby posiadające źródło stałych dochodów, z wyłączeniem świadczeń socjalnych)</w:t>
      </w:r>
      <w:r w:rsidRPr="00191488">
        <w:rPr>
          <w:rStyle w:val="Odwoanieprzypisudolnego"/>
          <w:rFonts w:cstheme="minorHAnsi"/>
          <w:sz w:val="24"/>
          <w:szCs w:val="24"/>
        </w:rPr>
        <w:footnoteReference w:id="1"/>
      </w:r>
    </w:p>
    <w:p w:rsidR="00D44D28" w:rsidRPr="00191488" w:rsidRDefault="00D44D28" w:rsidP="00191488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1276" w:hanging="283"/>
        <w:contextualSpacing w:val="0"/>
        <w:jc w:val="both"/>
        <w:rPr>
          <w:rFonts w:cstheme="minorHAnsi"/>
          <w:sz w:val="24"/>
          <w:szCs w:val="24"/>
        </w:rPr>
      </w:pPr>
      <w:r w:rsidRPr="00191488">
        <w:rPr>
          <w:rFonts w:cstheme="minorHAnsi"/>
          <w:sz w:val="24"/>
          <w:szCs w:val="24"/>
        </w:rPr>
        <w:lastRenderedPageBreak/>
        <w:t xml:space="preserve">akt notarialny o poddaniu się egzekucji przez dłużnika, </w:t>
      </w:r>
    </w:p>
    <w:p w:rsidR="00191488" w:rsidRPr="00191488" w:rsidRDefault="00191488" w:rsidP="00191488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1276" w:hanging="283"/>
        <w:jc w:val="both"/>
        <w:rPr>
          <w:rFonts w:cstheme="minorHAnsi"/>
          <w:sz w:val="24"/>
          <w:szCs w:val="24"/>
        </w:rPr>
      </w:pPr>
      <w:r w:rsidRPr="00191488">
        <w:rPr>
          <w:rFonts w:cstheme="minorHAnsi"/>
          <w:sz w:val="24"/>
          <w:szCs w:val="24"/>
        </w:rPr>
        <w:t>poręczenie,</w:t>
      </w:r>
    </w:p>
    <w:p w:rsidR="00191488" w:rsidRPr="00191488" w:rsidRDefault="00191488" w:rsidP="00191488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1276" w:hanging="283"/>
        <w:jc w:val="both"/>
        <w:rPr>
          <w:rFonts w:cstheme="minorHAnsi"/>
          <w:sz w:val="24"/>
          <w:szCs w:val="24"/>
        </w:rPr>
      </w:pPr>
      <w:r w:rsidRPr="00191488">
        <w:rPr>
          <w:rFonts w:cstheme="minorHAnsi"/>
          <w:sz w:val="24"/>
          <w:szCs w:val="24"/>
        </w:rPr>
        <w:t>gwarancja bankowa,</w:t>
      </w:r>
    </w:p>
    <w:p w:rsidR="00191488" w:rsidRPr="00191488" w:rsidRDefault="00191488" w:rsidP="00191488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1276" w:hanging="283"/>
        <w:jc w:val="both"/>
        <w:rPr>
          <w:rFonts w:cstheme="minorHAnsi"/>
          <w:sz w:val="24"/>
          <w:szCs w:val="24"/>
        </w:rPr>
      </w:pPr>
      <w:r w:rsidRPr="00191488">
        <w:rPr>
          <w:rFonts w:cstheme="minorHAnsi"/>
          <w:sz w:val="24"/>
          <w:szCs w:val="24"/>
        </w:rPr>
        <w:t>zastaw na prawach lub rzeczach,</w:t>
      </w:r>
    </w:p>
    <w:p w:rsidR="00191488" w:rsidRPr="00191488" w:rsidRDefault="00191488" w:rsidP="00191488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pacing w:after="0" w:line="276" w:lineRule="auto"/>
        <w:ind w:left="1276" w:hanging="283"/>
        <w:jc w:val="both"/>
        <w:rPr>
          <w:rFonts w:cstheme="minorHAnsi"/>
          <w:sz w:val="24"/>
          <w:szCs w:val="24"/>
        </w:rPr>
      </w:pPr>
      <w:r w:rsidRPr="00191488">
        <w:rPr>
          <w:rFonts w:cstheme="minorHAnsi"/>
          <w:sz w:val="24"/>
          <w:szCs w:val="24"/>
        </w:rPr>
        <w:t>blokada rachunku,</w:t>
      </w:r>
    </w:p>
    <w:p w:rsidR="00BA58A1" w:rsidRDefault="00BA58A1" w:rsidP="00191488">
      <w:pPr>
        <w:spacing w:after="0" w:line="360" w:lineRule="auto"/>
        <w:jc w:val="both"/>
        <w:rPr>
          <w:sz w:val="24"/>
          <w:szCs w:val="24"/>
        </w:rPr>
      </w:pPr>
    </w:p>
    <w:p w:rsidR="00FC6B28" w:rsidRPr="008E1827" w:rsidRDefault="00FC6B28" w:rsidP="00191488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A5F5D">
        <w:rPr>
          <w:sz w:val="24"/>
          <w:szCs w:val="24"/>
        </w:rPr>
        <w:t>Zabezpieczenie obejmuje całkowitą kwotę dotacji i finans</w:t>
      </w:r>
      <w:r w:rsidR="006F6CF2" w:rsidRPr="003A5F5D">
        <w:rPr>
          <w:sz w:val="24"/>
          <w:szCs w:val="24"/>
        </w:rPr>
        <w:t xml:space="preserve">owego wsparcia pomostowego wraz </w:t>
      </w:r>
      <w:r w:rsidRPr="008E1827">
        <w:rPr>
          <w:color w:val="000000" w:themeColor="text1"/>
          <w:sz w:val="24"/>
          <w:szCs w:val="24"/>
        </w:rPr>
        <w:t xml:space="preserve">z ewentualnymi odsetkami i kosztami sądowymi czy egzekucyjnymi </w:t>
      </w:r>
      <w:r w:rsidRPr="008E1827">
        <w:rPr>
          <w:b/>
          <w:color w:val="000000" w:themeColor="text1"/>
          <w:sz w:val="24"/>
          <w:szCs w:val="24"/>
        </w:rPr>
        <w:t xml:space="preserve">tj. kwotę </w:t>
      </w:r>
      <w:r w:rsidR="00F1480B" w:rsidRPr="00F1480B">
        <w:rPr>
          <w:b/>
          <w:sz w:val="24"/>
          <w:szCs w:val="24"/>
        </w:rPr>
        <w:t>44.826,00</w:t>
      </w:r>
      <w:r w:rsidRPr="008E1827">
        <w:rPr>
          <w:b/>
          <w:color w:val="000000" w:themeColor="text1"/>
          <w:sz w:val="24"/>
          <w:szCs w:val="24"/>
        </w:rPr>
        <w:t xml:space="preserve"> zł.</w:t>
      </w:r>
    </w:p>
    <w:p w:rsidR="00D826AD" w:rsidRPr="00D95E3E" w:rsidRDefault="00FC6B28" w:rsidP="00FC6B28">
      <w:pPr>
        <w:spacing w:after="0" w:line="360" w:lineRule="auto"/>
        <w:jc w:val="both"/>
        <w:rPr>
          <w:color w:val="FF0000"/>
          <w:sz w:val="24"/>
          <w:szCs w:val="24"/>
        </w:rPr>
      </w:pPr>
      <w:r w:rsidRPr="003A5F5D">
        <w:rPr>
          <w:sz w:val="24"/>
          <w:szCs w:val="24"/>
        </w:rPr>
        <w:t>Zabezpieczenie na wyżej wymienione kwoty winno</w:t>
      </w:r>
      <w:r w:rsidR="006F6CF2" w:rsidRPr="003A5F5D">
        <w:rPr>
          <w:sz w:val="24"/>
          <w:szCs w:val="24"/>
        </w:rPr>
        <w:t xml:space="preserve"> być udzielone </w:t>
      </w:r>
      <w:r w:rsidR="003407E2">
        <w:rPr>
          <w:b/>
          <w:sz w:val="24"/>
          <w:szCs w:val="24"/>
          <w:u w:val="single"/>
        </w:rPr>
        <w:t>do dn. 31</w:t>
      </w:r>
      <w:r w:rsidR="003C26FC" w:rsidRPr="003C26FC">
        <w:rPr>
          <w:b/>
          <w:sz w:val="24"/>
          <w:szCs w:val="24"/>
          <w:u w:val="single"/>
        </w:rPr>
        <w:t>.0</w:t>
      </w:r>
      <w:r w:rsidR="00B27A30">
        <w:rPr>
          <w:b/>
          <w:sz w:val="24"/>
          <w:szCs w:val="24"/>
          <w:u w:val="single"/>
        </w:rPr>
        <w:t>8</w:t>
      </w:r>
      <w:bookmarkStart w:id="0" w:name="_GoBack"/>
      <w:bookmarkEnd w:id="0"/>
      <w:r w:rsidR="006F6CF2" w:rsidRPr="003C26FC">
        <w:rPr>
          <w:b/>
          <w:sz w:val="24"/>
          <w:szCs w:val="24"/>
          <w:u w:val="single"/>
        </w:rPr>
        <w:t>.202</w:t>
      </w:r>
      <w:r w:rsidR="003C26FC" w:rsidRPr="003C26FC">
        <w:rPr>
          <w:b/>
          <w:sz w:val="24"/>
          <w:szCs w:val="24"/>
          <w:u w:val="single"/>
        </w:rPr>
        <w:t>3</w:t>
      </w:r>
      <w:r w:rsidRPr="003C26FC">
        <w:rPr>
          <w:b/>
          <w:sz w:val="24"/>
          <w:szCs w:val="24"/>
          <w:u w:val="single"/>
        </w:rPr>
        <w:t>r</w:t>
      </w:r>
      <w:r w:rsidRPr="003C26FC">
        <w:rPr>
          <w:b/>
          <w:sz w:val="24"/>
          <w:szCs w:val="24"/>
        </w:rPr>
        <w:t>.</w:t>
      </w:r>
    </w:p>
    <w:p w:rsidR="006F6CF2" w:rsidRPr="003A5F5D" w:rsidRDefault="00FC6B28" w:rsidP="00FC6B28">
      <w:pPr>
        <w:spacing w:after="0" w:line="360" w:lineRule="auto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Zabezpieczenia wygasają z chwilą prawidłowego, całkowitego roz</w:t>
      </w:r>
      <w:r w:rsidR="006F6CF2" w:rsidRPr="003A5F5D">
        <w:rPr>
          <w:sz w:val="24"/>
          <w:szCs w:val="24"/>
        </w:rPr>
        <w:t xml:space="preserve">liczenia się przez Beneficjenta  </w:t>
      </w:r>
      <w:r w:rsidRPr="003A5F5D">
        <w:rPr>
          <w:sz w:val="24"/>
          <w:szCs w:val="24"/>
        </w:rPr>
        <w:t>Pomocy z nałożo</w:t>
      </w:r>
      <w:r w:rsidR="006F6CF2" w:rsidRPr="003A5F5D">
        <w:rPr>
          <w:sz w:val="24"/>
          <w:szCs w:val="24"/>
        </w:rPr>
        <w:t xml:space="preserve">nych na niego umową obowiązków. </w:t>
      </w:r>
    </w:p>
    <w:p w:rsidR="00FC6B28" w:rsidRPr="003A5F5D" w:rsidRDefault="00FC6B28" w:rsidP="00FC6B28">
      <w:pPr>
        <w:spacing w:after="0" w:line="360" w:lineRule="auto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Zwrot zabezpieczenia następuje na pisemny wniosek uczestnika projektu po:</w:t>
      </w:r>
    </w:p>
    <w:p w:rsidR="00FC6B28" w:rsidRPr="003A5F5D" w:rsidRDefault="00FC6B28" w:rsidP="00FC6B28">
      <w:pPr>
        <w:spacing w:after="0" w:line="360" w:lineRule="auto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a) całkowitym rozliczeniu przez uczestnika otrzymanego wsparcia finansowego (jednorazowej dotacji</w:t>
      </w:r>
      <w:r w:rsidR="00E67908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oraz wsparcia pomostowego),</w:t>
      </w:r>
    </w:p>
    <w:p w:rsidR="00FC6B28" w:rsidRPr="002D30C5" w:rsidRDefault="00FC6B28" w:rsidP="00FC6B28">
      <w:pPr>
        <w:spacing w:after="0" w:line="360" w:lineRule="auto"/>
        <w:jc w:val="both"/>
        <w:rPr>
          <w:b/>
          <w:sz w:val="24"/>
          <w:szCs w:val="24"/>
        </w:rPr>
      </w:pPr>
      <w:r w:rsidRPr="003A5F5D">
        <w:rPr>
          <w:sz w:val="24"/>
          <w:szCs w:val="24"/>
        </w:rPr>
        <w:t xml:space="preserve">b) spełnieniu wymogu prowadzenia działalności gospodarczej przez okres </w:t>
      </w:r>
      <w:r w:rsidRPr="002D30C5">
        <w:rPr>
          <w:b/>
          <w:sz w:val="24"/>
          <w:szCs w:val="24"/>
        </w:rPr>
        <w:t>12 miesięcy od dnia</w:t>
      </w:r>
    </w:p>
    <w:p w:rsidR="00FC6B28" w:rsidRPr="002D30C5" w:rsidRDefault="00FC6B28" w:rsidP="00FC6B28">
      <w:pPr>
        <w:spacing w:after="0" w:line="360" w:lineRule="auto"/>
        <w:jc w:val="both"/>
        <w:rPr>
          <w:b/>
          <w:sz w:val="24"/>
          <w:szCs w:val="24"/>
        </w:rPr>
      </w:pPr>
      <w:r w:rsidRPr="002D30C5">
        <w:rPr>
          <w:b/>
          <w:sz w:val="24"/>
          <w:szCs w:val="24"/>
        </w:rPr>
        <w:t>rozpoczęcia działalności gospodarczej.</w:t>
      </w:r>
    </w:p>
    <w:p w:rsidR="000E73CC" w:rsidRPr="003A5F5D" w:rsidRDefault="000E73CC" w:rsidP="00FC6B28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0E73CC" w:rsidRPr="003A5F5D" w:rsidRDefault="00FC6B28" w:rsidP="00FC6B28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A5F5D">
        <w:rPr>
          <w:b/>
          <w:sz w:val="24"/>
          <w:szCs w:val="24"/>
          <w:u w:val="single"/>
        </w:rPr>
        <w:t>Informacja dodatkowa dla najczęściej wybieranych form zabezpieczenia:</w:t>
      </w:r>
    </w:p>
    <w:p w:rsidR="00FC6B28" w:rsidRPr="003A5F5D" w:rsidRDefault="00FC6B28" w:rsidP="00F85830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W przypadku zabezpieczenia w formie aktu notarialnego–dobrowolnego poddania się</w:t>
      </w:r>
      <w:r w:rsidR="00862488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egzekucji przez dłużnika – Uczestnik podpisuje Umowę o udzielenie wsparcia</w:t>
      </w:r>
      <w:r w:rsidR="00862488" w:rsidRPr="003A5F5D">
        <w:rPr>
          <w:sz w:val="24"/>
          <w:szCs w:val="24"/>
        </w:rPr>
        <w:t xml:space="preserve"> </w:t>
      </w:r>
      <w:r w:rsidR="00E67908">
        <w:rPr>
          <w:sz w:val="24"/>
          <w:szCs w:val="24"/>
        </w:rPr>
        <w:t>finansowego</w:t>
      </w:r>
      <w:r w:rsidRPr="003A5F5D">
        <w:rPr>
          <w:sz w:val="24"/>
          <w:szCs w:val="24"/>
        </w:rPr>
        <w:t>, a następnie udaje się z nią do notariusza w</w:t>
      </w:r>
      <w:r w:rsidR="00862488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celu zabezpieczenia. Po dokonaniu zabezpieczenia Uczestnik dostarcza akt notarialny do</w:t>
      </w:r>
      <w:r w:rsidR="00862488" w:rsidRPr="003A5F5D">
        <w:rPr>
          <w:sz w:val="24"/>
          <w:szCs w:val="24"/>
        </w:rPr>
        <w:t xml:space="preserve"> </w:t>
      </w:r>
      <w:r w:rsidR="00E67908">
        <w:rPr>
          <w:sz w:val="24"/>
          <w:szCs w:val="24"/>
        </w:rPr>
        <w:t>biura projektu, w terminie 3</w:t>
      </w:r>
      <w:r w:rsidRPr="003A5F5D">
        <w:rPr>
          <w:sz w:val="24"/>
          <w:szCs w:val="24"/>
        </w:rPr>
        <w:t xml:space="preserve"> dni roboczych od podpisania Umowy.</w:t>
      </w:r>
    </w:p>
    <w:p w:rsidR="00D826AD" w:rsidRPr="00D826AD" w:rsidRDefault="00FC6B28" w:rsidP="00D826AD">
      <w:pPr>
        <w:pStyle w:val="Akapitzlist"/>
        <w:numPr>
          <w:ilvl w:val="1"/>
          <w:numId w:val="8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W przypadku wyboru zabezpieczenia w formie poręczenia – poręczyciele (wraz</w:t>
      </w:r>
      <w:r w:rsidR="00862488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z małżonkami-jeśli dotyczy) zobowiązani są stawić się razem z Uczestnikiem projektu</w:t>
      </w:r>
      <w:r w:rsidR="00862488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 xml:space="preserve">(oraz </w:t>
      </w:r>
      <w:r w:rsidRPr="003A5F5D">
        <w:rPr>
          <w:sz w:val="24"/>
          <w:szCs w:val="24"/>
        </w:rPr>
        <w:lastRenderedPageBreak/>
        <w:t>małżonkiem Uczestnika – jeśli dotyczy), aby dopełnić formalności oraz potwierdzić</w:t>
      </w:r>
      <w:r w:rsidR="00862488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swoją tożsamość (weryfikacja na podstawie dowodów osobistych). Podpisują oni umowę</w:t>
      </w:r>
      <w:r w:rsidR="00862488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poręczenia wraz z załącznikami [Deklaracja wekslowa, Weksel poręczony (</w:t>
      </w:r>
      <w:proofErr w:type="spellStart"/>
      <w:r w:rsidRPr="003A5F5D">
        <w:rPr>
          <w:sz w:val="24"/>
          <w:szCs w:val="24"/>
        </w:rPr>
        <w:t>aval</w:t>
      </w:r>
      <w:proofErr w:type="spellEnd"/>
      <w:r w:rsidRPr="003A5F5D">
        <w:rPr>
          <w:sz w:val="24"/>
          <w:szCs w:val="24"/>
        </w:rPr>
        <w:t>), zgoda</w:t>
      </w:r>
      <w:r w:rsidR="00862488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małżonka poręczyciela na zawarcie umowy poręczenia –jeśli dotyczy; oświadczenie</w:t>
      </w:r>
      <w:r w:rsidR="00862488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poręczyciela, zgoda małżonka poręczyciela na złożenie poręczenia – jeśli dotyczy, zgoda</w:t>
      </w:r>
      <w:r w:rsidR="00862488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małżonka wystawcy weksla na zaciągnięcie zobowiązania – jeśli dotyczy];</w:t>
      </w:r>
    </w:p>
    <w:p w:rsidR="00D826AD" w:rsidRPr="00D826AD" w:rsidRDefault="00D826AD" w:rsidP="00D826AD">
      <w:pPr>
        <w:spacing w:after="0" w:line="360" w:lineRule="auto"/>
        <w:jc w:val="both"/>
        <w:rPr>
          <w:b/>
          <w:sz w:val="24"/>
          <w:szCs w:val="24"/>
        </w:rPr>
      </w:pPr>
      <w:r w:rsidRPr="00D826AD">
        <w:rPr>
          <w:b/>
          <w:sz w:val="24"/>
          <w:szCs w:val="24"/>
        </w:rPr>
        <w:t>Wzory ww. dokumentów zostały zamieszczone na stronie projektu w  zakładce Materiały do pobrania!!!</w:t>
      </w:r>
    </w:p>
    <w:p w:rsidR="00FC6B28" w:rsidRPr="003A5F5D" w:rsidRDefault="00FC6B28" w:rsidP="000E73CC">
      <w:pPr>
        <w:spacing w:after="0" w:line="360" w:lineRule="auto"/>
        <w:ind w:left="284"/>
        <w:jc w:val="both"/>
        <w:rPr>
          <w:sz w:val="24"/>
          <w:szCs w:val="24"/>
          <w:u w:val="single"/>
        </w:rPr>
      </w:pPr>
      <w:r w:rsidRPr="003A5F5D">
        <w:rPr>
          <w:sz w:val="24"/>
          <w:szCs w:val="24"/>
          <w:u w:val="single"/>
        </w:rPr>
        <w:t>Podstawowe wymogi dla poręczycieli:</w:t>
      </w:r>
    </w:p>
    <w:p w:rsidR="00FC6B28" w:rsidRPr="003A5F5D" w:rsidRDefault="00FC6B28" w:rsidP="00BA58A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min. 2 osoby,</w:t>
      </w:r>
    </w:p>
    <w:p w:rsidR="00FC6B28" w:rsidRPr="003A5F5D" w:rsidRDefault="00FC6B28" w:rsidP="00BA58A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minimalna kwota brutto przychodu wynosi 4.500,00 zł łącznie na wszystkich poręczycieli,</w:t>
      </w:r>
    </w:p>
    <w:p w:rsidR="008E35E3" w:rsidRPr="00E67908" w:rsidRDefault="00FC6B28" w:rsidP="00BA58A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w przypadku osób fizycznych wymagane będzie przedstawienie zaświadczenia z zakładu</w:t>
      </w:r>
      <w:r w:rsidR="00F85830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pracy (z terytorium RP), z informacją o średniej wysokości zarobków brutto z ostatnich</w:t>
      </w:r>
      <w:r w:rsidR="00F85830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3 miesi</w:t>
      </w:r>
      <w:r w:rsidR="00E67908">
        <w:rPr>
          <w:sz w:val="24"/>
          <w:szCs w:val="24"/>
        </w:rPr>
        <w:t>ęcy oraz o okresie zatrudnienia,</w:t>
      </w:r>
    </w:p>
    <w:p w:rsidR="00FC6B28" w:rsidRPr="003A5F5D" w:rsidRDefault="00FC6B28" w:rsidP="00BA58A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gdy poręczycielem będzie osoba fizyczna prowadząca działalność gospodarczą wymagane</w:t>
      </w:r>
      <w:r w:rsidR="00F85830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będzie przedstawienie kopii formularza PIT za poprzedni zamknięty rok obrotowy</w:t>
      </w:r>
      <w:r w:rsidR="00F85830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z potwierdzeniem jego złożenia w Urzędzie Skarbowym, kopia będzie musiała być przez tą</w:t>
      </w:r>
      <w:r w:rsidR="00F85830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osobę potwierdzona za zgodność z oryginałem,</w:t>
      </w:r>
    </w:p>
    <w:p w:rsidR="000E73CC" w:rsidRPr="003A5F5D" w:rsidRDefault="00FC6B28" w:rsidP="00BA58A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gdy poręczycielem będzie rolnik wymagane będzie przedstawienie zaświadczenia z Urzędu</w:t>
      </w:r>
      <w:r w:rsidR="00F85830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Gminy o dochodach z gospodarstwa rolnego lub innego dokumentu potwierdzającego te</w:t>
      </w:r>
      <w:r w:rsidR="00F85830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dochody,</w:t>
      </w:r>
    </w:p>
    <w:p w:rsidR="000E73CC" w:rsidRPr="002411BD" w:rsidRDefault="00FC6B28" w:rsidP="00BA58A1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4"/>
          <w:szCs w:val="24"/>
        </w:rPr>
      </w:pPr>
      <w:r w:rsidRPr="004F6F26">
        <w:rPr>
          <w:sz w:val="24"/>
          <w:szCs w:val="24"/>
        </w:rPr>
        <w:t xml:space="preserve">gdy poręczycielem będzie emeryt </w:t>
      </w:r>
      <w:r w:rsidR="002D30C5" w:rsidRPr="004F6F26">
        <w:rPr>
          <w:sz w:val="24"/>
          <w:szCs w:val="24"/>
        </w:rPr>
        <w:t xml:space="preserve">lub rencista </w:t>
      </w:r>
      <w:r w:rsidRPr="004F6F26">
        <w:rPr>
          <w:sz w:val="24"/>
          <w:szCs w:val="24"/>
        </w:rPr>
        <w:t xml:space="preserve">wymagane będzie przedstawienie </w:t>
      </w:r>
      <w:r w:rsidR="002D30C5" w:rsidRPr="004F6F26">
        <w:rPr>
          <w:sz w:val="24"/>
          <w:szCs w:val="24"/>
        </w:rPr>
        <w:t>decyzji o przyznaniu emerytury lub renty oraz wpływu świadczeń na konto z ostatnich 3 miesięcy</w:t>
      </w:r>
      <w:r w:rsidRPr="004F6F26">
        <w:rPr>
          <w:sz w:val="24"/>
          <w:szCs w:val="24"/>
        </w:rPr>
        <w:t>.</w:t>
      </w:r>
    </w:p>
    <w:p w:rsidR="00FC6B28" w:rsidRPr="003A5F5D" w:rsidRDefault="00FC6B28" w:rsidP="00F85830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3A5F5D">
        <w:rPr>
          <w:sz w:val="24"/>
          <w:szCs w:val="24"/>
        </w:rPr>
        <w:t>W przypadku wyboru zabezpieczenia w formie zastawu na prawach lub rzeczach –</w:t>
      </w:r>
      <w:r w:rsidR="00F85830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konieczna jest wycena przedmiotu zastawu przez niezależnego eksperta (rzeczoznawcę).</w:t>
      </w:r>
      <w:r w:rsidR="00F85830" w:rsidRPr="003A5F5D">
        <w:rPr>
          <w:sz w:val="24"/>
          <w:szCs w:val="24"/>
        </w:rPr>
        <w:t xml:space="preserve"> </w:t>
      </w:r>
      <w:r w:rsidRPr="003A5F5D">
        <w:rPr>
          <w:sz w:val="24"/>
          <w:szCs w:val="24"/>
        </w:rPr>
        <w:t>Koszty związane z wyceną ponosi Uczestnik projektu.</w:t>
      </w:r>
    </w:p>
    <w:p w:rsidR="00BA58A1" w:rsidRDefault="00BA58A1" w:rsidP="00D826AD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9A031D" w:rsidRPr="00C367C2" w:rsidRDefault="00FC6B28" w:rsidP="00C367C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C367C2">
        <w:rPr>
          <w:b/>
          <w:sz w:val="28"/>
          <w:szCs w:val="28"/>
        </w:rPr>
        <w:t>Ze względu na kwestie organizacyjne zabezpieczeni</w:t>
      </w:r>
      <w:r w:rsidR="00E67908" w:rsidRPr="00C367C2">
        <w:rPr>
          <w:b/>
          <w:sz w:val="28"/>
          <w:szCs w:val="28"/>
        </w:rPr>
        <w:t>e</w:t>
      </w:r>
      <w:r w:rsidRPr="00C367C2">
        <w:rPr>
          <w:b/>
          <w:sz w:val="28"/>
          <w:szCs w:val="28"/>
        </w:rPr>
        <w:t xml:space="preserve"> w postaci poręczenia musi nastąpić w dniu</w:t>
      </w:r>
      <w:r w:rsidR="000E73CC" w:rsidRPr="00C367C2">
        <w:rPr>
          <w:b/>
          <w:sz w:val="28"/>
          <w:szCs w:val="28"/>
        </w:rPr>
        <w:t xml:space="preserve"> </w:t>
      </w:r>
      <w:r w:rsidRPr="00C367C2">
        <w:rPr>
          <w:b/>
          <w:sz w:val="28"/>
          <w:szCs w:val="28"/>
        </w:rPr>
        <w:t>podpisania umowy.</w:t>
      </w:r>
    </w:p>
    <w:sectPr w:rsidR="009A031D" w:rsidRPr="00C367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A7" w:rsidRDefault="00E642A7" w:rsidP="0085070E">
      <w:pPr>
        <w:spacing w:after="0" w:line="240" w:lineRule="auto"/>
      </w:pPr>
      <w:r>
        <w:separator/>
      </w:r>
    </w:p>
  </w:endnote>
  <w:endnote w:type="continuationSeparator" w:id="0">
    <w:p w:rsidR="00E642A7" w:rsidRDefault="00E642A7" w:rsidP="0085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830" w:rsidRDefault="00F85830" w:rsidP="0085070E">
    <w:pPr>
      <w:jc w:val="center"/>
      <w:rPr>
        <w:rFonts w:cstheme="minorHAnsi"/>
        <w:b/>
        <w:i/>
      </w:rPr>
    </w:pPr>
  </w:p>
  <w:p w:rsidR="00BA58A1" w:rsidRPr="00BA58A1" w:rsidRDefault="00BA58A1" w:rsidP="00BA58A1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BA58A1">
      <w:rPr>
        <w:rFonts w:ascii="Arial" w:hAnsi="Arial" w:cs="Arial"/>
        <w:b/>
        <w:i/>
        <w:sz w:val="20"/>
        <w:szCs w:val="20"/>
      </w:rPr>
      <w:t>„Kreatorzy Przedsiębiorczości</w:t>
    </w:r>
    <w:r w:rsidR="00C453A7">
      <w:rPr>
        <w:rFonts w:ascii="Arial" w:hAnsi="Arial" w:cs="Arial"/>
        <w:b/>
        <w:i/>
        <w:sz w:val="20"/>
        <w:szCs w:val="20"/>
      </w:rPr>
      <w:t>-Edycja II</w:t>
    </w:r>
    <w:r w:rsidRPr="00BA58A1">
      <w:rPr>
        <w:rFonts w:ascii="Arial" w:hAnsi="Arial" w:cs="Arial"/>
        <w:b/>
        <w:i/>
        <w:sz w:val="20"/>
        <w:szCs w:val="20"/>
      </w:rPr>
      <w:t>”</w:t>
    </w:r>
  </w:p>
  <w:p w:rsidR="00BA58A1" w:rsidRPr="00BA58A1" w:rsidRDefault="00BA58A1" w:rsidP="00BA58A1">
    <w:pPr>
      <w:pStyle w:val="Stopka"/>
      <w:jc w:val="center"/>
      <w:rPr>
        <w:rFonts w:ascii="Arial" w:hAnsi="Arial" w:cs="Arial"/>
        <w:b/>
        <w:i/>
      </w:rPr>
    </w:pPr>
  </w:p>
  <w:p w:rsidR="0085070E" w:rsidRPr="00BA58A1" w:rsidRDefault="00BA58A1" w:rsidP="00BA58A1">
    <w:pPr>
      <w:pStyle w:val="Stopka"/>
      <w:jc w:val="both"/>
      <w:rPr>
        <w:sz w:val="18"/>
        <w:szCs w:val="18"/>
      </w:rPr>
    </w:pPr>
    <w:r w:rsidRPr="00BA58A1">
      <w:rPr>
        <w:rFonts w:ascii="Arial" w:hAnsi="Arial" w:cs="Arial"/>
        <w:sz w:val="18"/>
        <w:szCs w:val="18"/>
      </w:rPr>
      <w:t>Projekt współfinansowany ze środków Unii Europejskiej w ramach Działania 1.2 Wsparcie osób młodych na regionalnym rynku pracy, Poddziałania 1.2.1 Wsparcie EFS,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A7" w:rsidRDefault="00E642A7" w:rsidP="0085070E">
      <w:pPr>
        <w:spacing w:after="0" w:line="240" w:lineRule="auto"/>
      </w:pPr>
      <w:r>
        <w:separator/>
      </w:r>
    </w:p>
  </w:footnote>
  <w:footnote w:type="continuationSeparator" w:id="0">
    <w:p w:rsidR="00E642A7" w:rsidRDefault="00E642A7" w:rsidP="0085070E">
      <w:pPr>
        <w:spacing w:after="0" w:line="240" w:lineRule="auto"/>
      </w:pPr>
      <w:r>
        <w:continuationSeparator/>
      </w:r>
    </w:p>
  </w:footnote>
  <w:footnote w:id="1">
    <w:p w:rsidR="00D44D28" w:rsidRPr="00BA58A1" w:rsidRDefault="00D44D28" w:rsidP="00BA58A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A58A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A58A1">
        <w:rPr>
          <w:rFonts w:asciiTheme="minorHAnsi" w:hAnsiTheme="minorHAnsi" w:cstheme="minorHAnsi"/>
          <w:sz w:val="18"/>
          <w:szCs w:val="18"/>
        </w:rPr>
        <w:t xml:space="preserve"> </w:t>
      </w:r>
      <w:r w:rsidRPr="00BA58A1">
        <w:rPr>
          <w:rFonts w:asciiTheme="minorHAnsi" w:hAnsiTheme="minorHAnsi" w:cstheme="minorHAnsi"/>
          <w:sz w:val="18"/>
          <w:szCs w:val="18"/>
        </w:rPr>
        <w:t xml:space="preserve">Wymogi dla poręczycieli: -  w przypadku poręczenia weksla przez osobę będącą w związku małżeńskim w którym występuje wspólność majątkowa drugim poręczycielem nie może być małżonek tej osoby, - minimalna kwota przychodu wynosi </w:t>
      </w:r>
      <w:r w:rsidRPr="00BA58A1">
        <w:rPr>
          <w:rFonts w:asciiTheme="minorHAnsi" w:hAnsiTheme="minorHAnsi" w:cstheme="minorHAnsi"/>
          <w:b/>
          <w:sz w:val="18"/>
          <w:szCs w:val="18"/>
        </w:rPr>
        <w:t xml:space="preserve">4.500,00 zł </w:t>
      </w:r>
      <w:r w:rsidR="00BA58A1" w:rsidRPr="00BA58A1">
        <w:rPr>
          <w:rFonts w:asciiTheme="minorHAnsi" w:hAnsiTheme="minorHAnsi" w:cstheme="minorHAnsi"/>
          <w:b/>
          <w:sz w:val="18"/>
          <w:szCs w:val="18"/>
        </w:rPr>
        <w:t>brutto</w:t>
      </w:r>
      <w:r w:rsidR="00BA58A1" w:rsidRPr="00BA58A1">
        <w:rPr>
          <w:rFonts w:asciiTheme="minorHAnsi" w:hAnsiTheme="minorHAnsi" w:cstheme="minorHAnsi"/>
          <w:sz w:val="18"/>
          <w:szCs w:val="18"/>
        </w:rPr>
        <w:t xml:space="preserve"> </w:t>
      </w:r>
      <w:r w:rsidRPr="00BA58A1">
        <w:rPr>
          <w:rFonts w:asciiTheme="minorHAnsi" w:hAnsiTheme="minorHAnsi" w:cstheme="minorHAnsi"/>
          <w:sz w:val="18"/>
          <w:szCs w:val="18"/>
        </w:rPr>
        <w:t>łącznie na wszystkich poręczycieli, - w przypadku osób fizycznych wymagane będzie przedstawienie zaświadczenia z zakładu pracy (z terytorium RP), z informacją o średniej wysokości zarobków brutto z ostatnich 3 miesięcy oraz o okresie zatrudnienia, - gdy poręczycielem będzie osoba fizyczna prowadząca działalność gospodarczą wymagane będzie przedstawienie kopii formularza PIT za poprzedni zamknięty rok obrotowy z potwierdzeniem jego złożenia w Urzędzie Skarbowym, kopia będzie musiała być przez tą osobę potwie</w:t>
      </w:r>
      <w:r w:rsidR="00BA58A1">
        <w:rPr>
          <w:rFonts w:asciiTheme="minorHAnsi" w:hAnsiTheme="minorHAnsi" w:cstheme="minorHAnsi"/>
          <w:sz w:val="18"/>
          <w:szCs w:val="18"/>
        </w:rPr>
        <w:t>rdzona za zgodność z oryginałem.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31" w:rsidRDefault="00FA6C31" w:rsidP="00FA6C31">
    <w:pPr>
      <w:jc w:val="center"/>
      <w:rPr>
        <w:szCs w:val="24"/>
      </w:rPr>
    </w:pPr>
    <w:r w:rsidRPr="002C73C5">
      <w:rPr>
        <w:noProof/>
        <w:lang w:eastAsia="pl-PL"/>
      </w:rPr>
      <w:drawing>
        <wp:inline distT="0" distB="0" distL="0" distR="0" wp14:anchorId="38E04624" wp14:editId="0EEFB370">
          <wp:extent cx="5708650" cy="468170"/>
          <wp:effectExtent l="19050" t="0" r="635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46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6C31">
      <w:rPr>
        <w:szCs w:val="24"/>
      </w:rPr>
      <w:t xml:space="preserve"> </w:t>
    </w:r>
  </w:p>
  <w:p w:rsidR="00552219" w:rsidRPr="001B2CA1" w:rsidRDefault="00552219" w:rsidP="00552219">
    <w:pPr>
      <w:jc w:val="center"/>
      <w:rPr>
        <w:rFonts w:ascii="Arial" w:hAnsi="Arial" w:cs="Arial"/>
        <w:sz w:val="20"/>
      </w:rPr>
    </w:pPr>
    <w:r>
      <w:rPr>
        <w:szCs w:val="24"/>
      </w:rPr>
      <w:t>Projekt</w:t>
    </w:r>
    <w:r w:rsidRPr="00EB1A6E">
      <w:rPr>
        <w:szCs w:val="24"/>
      </w:rPr>
      <w:t xml:space="preserve"> </w:t>
    </w:r>
    <w:r w:rsidRPr="00F363FF">
      <w:rPr>
        <w:b/>
        <w:lang w:eastAsia="ar-SA"/>
      </w:rPr>
      <w:t>„Kreatorzy Przedsiębiorczości</w:t>
    </w:r>
    <w:r>
      <w:rPr>
        <w:b/>
        <w:lang w:eastAsia="ar-SA"/>
      </w:rPr>
      <w:t>- Edycja II</w:t>
    </w:r>
    <w:r w:rsidRPr="00F363FF">
      <w:rPr>
        <w:b/>
        <w:lang w:eastAsia="ar-SA"/>
      </w:rPr>
      <w:t xml:space="preserve">” </w:t>
    </w:r>
    <w:r w:rsidRPr="00F363FF">
      <w:rPr>
        <w:b/>
        <w:bCs/>
      </w:rPr>
      <w:t xml:space="preserve">nr </w:t>
    </w:r>
    <w:r w:rsidRPr="00CE3623">
      <w:rPr>
        <w:b/>
      </w:rPr>
      <w:t>POWR.01.02.01-10-0016/21</w:t>
    </w:r>
  </w:p>
  <w:p w:rsidR="00552219" w:rsidRDefault="00552219" w:rsidP="00552219">
    <w:pPr>
      <w:pStyle w:val="Nagwek"/>
    </w:pPr>
  </w:p>
  <w:p w:rsidR="0085070E" w:rsidRDefault="0085070E" w:rsidP="00B8322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AC3"/>
    <w:multiLevelType w:val="hybridMultilevel"/>
    <w:tmpl w:val="CC743D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C16"/>
    <w:multiLevelType w:val="hybridMultilevel"/>
    <w:tmpl w:val="F7CA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02CE"/>
    <w:multiLevelType w:val="hybridMultilevel"/>
    <w:tmpl w:val="AB8470E8"/>
    <w:lvl w:ilvl="0" w:tplc="7E0C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C3E58"/>
    <w:multiLevelType w:val="hybridMultilevel"/>
    <w:tmpl w:val="0D92DB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7F84"/>
    <w:multiLevelType w:val="hybridMultilevel"/>
    <w:tmpl w:val="98AEC380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0FE5"/>
    <w:multiLevelType w:val="hybridMultilevel"/>
    <w:tmpl w:val="F462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3826"/>
    <w:multiLevelType w:val="hybridMultilevel"/>
    <w:tmpl w:val="9A76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A487AE">
      <w:start w:val="3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8" w15:restartNumberingAfterBreak="0">
    <w:nsid w:val="64F55A0F"/>
    <w:multiLevelType w:val="hybridMultilevel"/>
    <w:tmpl w:val="66BE18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0EE2"/>
    <w:multiLevelType w:val="hybridMultilevel"/>
    <w:tmpl w:val="66DEC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04F6A"/>
    <w:multiLevelType w:val="hybridMultilevel"/>
    <w:tmpl w:val="9EE0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1D6B"/>
    <w:multiLevelType w:val="hybridMultilevel"/>
    <w:tmpl w:val="6F9E5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0E"/>
    <w:rsid w:val="00006C02"/>
    <w:rsid w:val="000E150F"/>
    <w:rsid w:val="000E73CC"/>
    <w:rsid w:val="00191488"/>
    <w:rsid w:val="00225283"/>
    <w:rsid w:val="002411BD"/>
    <w:rsid w:val="00257B34"/>
    <w:rsid w:val="002D30C5"/>
    <w:rsid w:val="003407E2"/>
    <w:rsid w:val="00354FDE"/>
    <w:rsid w:val="003A5F5D"/>
    <w:rsid w:val="003C26FC"/>
    <w:rsid w:val="00426730"/>
    <w:rsid w:val="00444BD8"/>
    <w:rsid w:val="004F6F26"/>
    <w:rsid w:val="00514041"/>
    <w:rsid w:val="00530FD0"/>
    <w:rsid w:val="00552219"/>
    <w:rsid w:val="00662016"/>
    <w:rsid w:val="006F6CF2"/>
    <w:rsid w:val="00770A3A"/>
    <w:rsid w:val="0085070E"/>
    <w:rsid w:val="00862488"/>
    <w:rsid w:val="008D6FF6"/>
    <w:rsid w:val="008E1827"/>
    <w:rsid w:val="008E35E3"/>
    <w:rsid w:val="00946855"/>
    <w:rsid w:val="00947B13"/>
    <w:rsid w:val="009A031D"/>
    <w:rsid w:val="009F46E7"/>
    <w:rsid w:val="00A272C5"/>
    <w:rsid w:val="00A709C9"/>
    <w:rsid w:val="00B27A30"/>
    <w:rsid w:val="00B44EA8"/>
    <w:rsid w:val="00B8322A"/>
    <w:rsid w:val="00BA58A1"/>
    <w:rsid w:val="00C310EF"/>
    <w:rsid w:val="00C367C2"/>
    <w:rsid w:val="00C453A7"/>
    <w:rsid w:val="00CA4AB1"/>
    <w:rsid w:val="00D3044D"/>
    <w:rsid w:val="00D44D28"/>
    <w:rsid w:val="00D826AD"/>
    <w:rsid w:val="00D95E3E"/>
    <w:rsid w:val="00DD24F3"/>
    <w:rsid w:val="00E642A7"/>
    <w:rsid w:val="00E67908"/>
    <w:rsid w:val="00E763C7"/>
    <w:rsid w:val="00EE7C65"/>
    <w:rsid w:val="00EF40AA"/>
    <w:rsid w:val="00F1480B"/>
    <w:rsid w:val="00F305C6"/>
    <w:rsid w:val="00F376C4"/>
    <w:rsid w:val="00F85830"/>
    <w:rsid w:val="00FA6C31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27B0F"/>
  <w15:chartTrackingRefBased/>
  <w15:docId w15:val="{37F5A7EA-64C2-4CB5-AB4F-1A772B90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44D28"/>
    <w:pPr>
      <w:widowControl w:val="0"/>
      <w:autoSpaceDE w:val="0"/>
      <w:autoSpaceDN w:val="0"/>
      <w:spacing w:before="51" w:after="0" w:line="240" w:lineRule="auto"/>
      <w:ind w:left="1676" w:right="1288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3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0E"/>
  </w:style>
  <w:style w:type="paragraph" w:styleId="Stopka">
    <w:name w:val="footer"/>
    <w:basedOn w:val="Normalny"/>
    <w:link w:val="StopkaZnak"/>
    <w:uiPriority w:val="99"/>
    <w:unhideWhenUsed/>
    <w:rsid w:val="0085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0E"/>
  </w:style>
  <w:style w:type="paragraph" w:styleId="Akapitzlist">
    <w:name w:val="List Paragraph"/>
    <w:basedOn w:val="Normalny"/>
    <w:link w:val="AkapitzlistZnak"/>
    <w:qFormat/>
    <w:rsid w:val="008507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D2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D28"/>
    <w:rPr>
      <w:rFonts w:ascii="Carlito" w:eastAsia="Carlito" w:hAnsi="Carlito" w:cs="Carli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4D2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D44D28"/>
    <w:rPr>
      <w:rFonts w:ascii="Carlito" w:eastAsia="Carlito" w:hAnsi="Carlito" w:cs="Carlito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35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8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191488"/>
  </w:style>
  <w:style w:type="character" w:styleId="Hipercze">
    <w:name w:val="Hyperlink"/>
    <w:basedOn w:val="Domylnaczcionkaakapitu"/>
    <w:uiPriority w:val="99"/>
    <w:unhideWhenUsed/>
    <w:rsid w:val="004F6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rbiur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</dc:creator>
  <cp:keywords/>
  <dc:description/>
  <cp:lastModifiedBy>CSiR</cp:lastModifiedBy>
  <cp:revision>36</cp:revision>
  <cp:lastPrinted>2021-10-19T09:58:00Z</cp:lastPrinted>
  <dcterms:created xsi:type="dcterms:W3CDTF">2020-11-20T12:12:00Z</dcterms:created>
  <dcterms:modified xsi:type="dcterms:W3CDTF">2022-06-27T21:11:00Z</dcterms:modified>
</cp:coreProperties>
</file>