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1" w:rsidRPr="00FA188C" w:rsidRDefault="001E5E31" w:rsidP="001E5E31">
      <w:pPr>
        <w:rPr>
          <w:rFonts w:ascii="Tahoma" w:hAnsi="Tahoma" w:cs="Tahoma"/>
          <w:sz w:val="16"/>
          <w:szCs w:val="16"/>
        </w:rPr>
      </w:pPr>
    </w:p>
    <w:p w:rsidR="00034F9D" w:rsidRPr="00034F9D" w:rsidRDefault="00034F9D" w:rsidP="001E5E31">
      <w:pPr>
        <w:rPr>
          <w:sz w:val="16"/>
          <w:szCs w:val="16"/>
          <w:u w:val="single"/>
        </w:rPr>
      </w:pPr>
    </w:p>
    <w:p w:rsidR="001E5E31" w:rsidRPr="00DA583F" w:rsidRDefault="001E5E31" w:rsidP="00DA583F">
      <w:pPr>
        <w:autoSpaceDE w:val="0"/>
        <w:autoSpaceDN w:val="0"/>
        <w:adjustRightInd w:val="0"/>
        <w:spacing w:after="20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1E5E31">
        <w:rPr>
          <w:rFonts w:ascii="Tahoma" w:hAnsi="Tahoma" w:cs="Tahoma"/>
          <w:b/>
          <w:bCs/>
          <w:color w:val="000000"/>
          <w:sz w:val="28"/>
          <w:szCs w:val="28"/>
        </w:rPr>
        <w:t xml:space="preserve">ZAŚWIADCZENIE </w:t>
      </w:r>
      <w:r w:rsidR="00A54FB2">
        <w:rPr>
          <w:rFonts w:ascii="Tahoma" w:hAnsi="Tahoma" w:cs="Tahoma"/>
          <w:b/>
          <w:bCs/>
          <w:color w:val="000000"/>
          <w:sz w:val="28"/>
          <w:szCs w:val="28"/>
        </w:rPr>
        <w:t>PRACODAWC</w:t>
      </w:r>
      <w:r w:rsidR="00E40AA3">
        <w:rPr>
          <w:rFonts w:ascii="Tahoma" w:hAnsi="Tahoma" w:cs="Tahoma"/>
          <w:b/>
          <w:bCs/>
          <w:color w:val="000000"/>
          <w:sz w:val="28"/>
          <w:szCs w:val="28"/>
        </w:rPr>
        <w:t>Y</w:t>
      </w:r>
      <w:r w:rsidRPr="001E5E31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:rsidR="00E40AA3" w:rsidRDefault="00E40AA3" w:rsidP="001E5E31">
      <w:pPr>
        <w:autoSpaceDE w:val="0"/>
        <w:autoSpaceDN w:val="0"/>
        <w:adjustRightInd w:val="0"/>
        <w:spacing w:after="200"/>
        <w:contextualSpacing/>
        <w:jc w:val="right"/>
        <w:rPr>
          <w:rFonts w:ascii="Tahoma" w:hAnsi="Tahoma" w:cs="Tahoma"/>
          <w:color w:val="000000"/>
          <w:sz w:val="22"/>
          <w:szCs w:val="22"/>
        </w:rPr>
      </w:pPr>
    </w:p>
    <w:p w:rsidR="001E5E31" w:rsidRPr="001E5E31" w:rsidRDefault="001E5E31" w:rsidP="00977F18">
      <w:pPr>
        <w:autoSpaceDE w:val="0"/>
        <w:autoSpaceDN w:val="0"/>
        <w:adjustRightInd w:val="0"/>
        <w:spacing w:after="200"/>
        <w:contextualSpacing/>
        <w:rPr>
          <w:rFonts w:ascii="Tahoma" w:hAnsi="Tahoma" w:cs="Tahoma"/>
          <w:bCs/>
          <w:color w:val="000000"/>
          <w:sz w:val="20"/>
          <w:szCs w:val="20"/>
        </w:rPr>
      </w:pPr>
    </w:p>
    <w:p w:rsidR="001E5E31" w:rsidRPr="001E5E31" w:rsidRDefault="001E5E31" w:rsidP="00034F9D">
      <w:pPr>
        <w:autoSpaceDE w:val="0"/>
        <w:autoSpaceDN w:val="0"/>
        <w:adjustRightInd w:val="0"/>
        <w:spacing w:after="100"/>
        <w:contextualSpacing/>
        <w:rPr>
          <w:rFonts w:ascii="Tahoma" w:hAnsi="Tahoma" w:cs="Tahoma"/>
          <w:color w:val="000000"/>
          <w:sz w:val="20"/>
          <w:szCs w:val="20"/>
        </w:rPr>
      </w:pPr>
      <w:r w:rsidRPr="001E5E31">
        <w:rPr>
          <w:rFonts w:ascii="Tahoma" w:hAnsi="Tahoma" w:cs="Tahoma"/>
          <w:bCs/>
          <w:color w:val="000000"/>
          <w:sz w:val="20"/>
          <w:szCs w:val="20"/>
        </w:rPr>
        <w:t xml:space="preserve">Zaświadcza się, że Pan/Pani </w:t>
      </w:r>
      <w:r w:rsidRPr="001E5E31">
        <w:rPr>
          <w:rFonts w:ascii="Tahoma" w:hAnsi="Tahoma" w:cs="Tahoma"/>
          <w:color w:val="000000"/>
          <w:sz w:val="20"/>
          <w:szCs w:val="20"/>
        </w:rPr>
        <w:t>……………………….……………………………………………………………</w:t>
      </w:r>
      <w:r w:rsidR="007C31BC">
        <w:rPr>
          <w:rFonts w:ascii="Tahoma" w:hAnsi="Tahoma" w:cs="Tahoma"/>
          <w:color w:val="000000"/>
          <w:sz w:val="20"/>
          <w:szCs w:val="20"/>
        </w:rPr>
        <w:t>…………………</w:t>
      </w:r>
      <w:r w:rsidRPr="001E5E3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E5E31" w:rsidRPr="001E5E31" w:rsidRDefault="001E5E31" w:rsidP="00034F9D">
      <w:pPr>
        <w:autoSpaceDE w:val="0"/>
        <w:autoSpaceDN w:val="0"/>
        <w:adjustRightInd w:val="0"/>
        <w:spacing w:after="100"/>
        <w:contextualSpacing/>
        <w:rPr>
          <w:rFonts w:ascii="Tahoma" w:hAnsi="Tahoma" w:cs="Tahoma"/>
          <w:color w:val="000000"/>
          <w:sz w:val="20"/>
          <w:szCs w:val="20"/>
        </w:rPr>
      </w:pPr>
    </w:p>
    <w:p w:rsidR="00DA583F" w:rsidRDefault="001E5E31" w:rsidP="00DA583F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E5E31">
        <w:rPr>
          <w:rFonts w:ascii="Tahoma" w:hAnsi="Tahoma" w:cs="Tahoma"/>
          <w:bCs/>
          <w:color w:val="000000"/>
          <w:sz w:val="20"/>
          <w:szCs w:val="20"/>
        </w:rPr>
        <w:t xml:space="preserve">Zamieszkały/a </w:t>
      </w:r>
      <w:r w:rsidRPr="001E5E31">
        <w:rPr>
          <w:rFonts w:ascii="Tahoma" w:hAnsi="Tahoma" w:cs="Tahoma"/>
          <w:color w:val="000000"/>
          <w:sz w:val="20"/>
          <w:szCs w:val="20"/>
        </w:rPr>
        <w:t>……………………………………..</w:t>
      </w:r>
      <w:r w:rsidR="007C31BC">
        <w:rPr>
          <w:rFonts w:ascii="Tahoma" w:hAnsi="Tahoma" w:cs="Tahoma"/>
          <w:color w:val="000000"/>
          <w:sz w:val="20"/>
          <w:szCs w:val="20"/>
        </w:rPr>
        <w:t>.……………………………………….…………………………………………</w:t>
      </w:r>
      <w:r w:rsidRPr="001E5E3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A583F" w:rsidRPr="00DA583F" w:rsidRDefault="00DA583F" w:rsidP="00DA583F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ahoma" w:hAnsi="Tahoma" w:cs="Tahoma"/>
          <w:color w:val="000000"/>
          <w:sz w:val="8"/>
          <w:szCs w:val="8"/>
        </w:rPr>
      </w:pPr>
    </w:p>
    <w:p w:rsidR="001E5E31" w:rsidRPr="001E5E31" w:rsidRDefault="001E5E31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E40AA3" w:rsidRDefault="00E40AA3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eastAsia="ArialMT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JEST/</w:t>
      </w:r>
      <w:r w:rsidRPr="00E40AA3">
        <w:rPr>
          <w:rFonts w:ascii="Tahoma" w:hAnsi="Tahoma" w:cs="Tahoma"/>
          <w:b/>
          <w:bCs/>
          <w:sz w:val="20"/>
          <w:szCs w:val="20"/>
          <w:lang w:eastAsia="pl-PL"/>
        </w:rPr>
        <w:t xml:space="preserve">BYŁ </w:t>
      </w:r>
      <w:r w:rsidRPr="00E40AA3">
        <w:rPr>
          <w:rFonts w:ascii="Tahoma" w:eastAsia="ArialMT" w:hAnsi="Tahoma" w:cs="Tahoma"/>
          <w:sz w:val="20"/>
          <w:szCs w:val="20"/>
          <w:lang w:eastAsia="pl-PL"/>
        </w:rPr>
        <w:t>(skreślić niewłaściwe) pracownikiem</w:t>
      </w:r>
      <w:r w:rsidR="00152546">
        <w:rPr>
          <w:rStyle w:val="Odwoanieprzypisudolnego"/>
          <w:rFonts w:ascii="Tahoma" w:eastAsia="ArialMT" w:hAnsi="Tahoma" w:cs="Tahoma"/>
          <w:sz w:val="20"/>
          <w:szCs w:val="20"/>
          <w:lang w:eastAsia="pl-PL"/>
        </w:rPr>
        <w:footnoteReference w:id="2"/>
      </w:r>
      <w:r w:rsidRPr="00E40AA3">
        <w:rPr>
          <w:rFonts w:ascii="Tahoma" w:eastAsia="ArialMT" w:hAnsi="Tahoma" w:cs="Tahoma"/>
          <w:sz w:val="20"/>
          <w:szCs w:val="20"/>
          <w:lang w:eastAsia="pl-PL"/>
        </w:rPr>
        <w:t xml:space="preserve"> przedsiębiorstwa:</w:t>
      </w:r>
    </w:p>
    <w:p w:rsidR="00E40AA3" w:rsidRDefault="00E40AA3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eastAsia="ArialMT" w:hAnsi="Tahoma" w:cs="Tahoma"/>
          <w:sz w:val="20"/>
          <w:szCs w:val="20"/>
          <w:lang w:eastAsia="pl-PL"/>
        </w:rPr>
      </w:pPr>
    </w:p>
    <w:p w:rsidR="001E5E31" w:rsidRPr="00E40AA3" w:rsidRDefault="00E40AA3" w:rsidP="00034F9D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ArialMT" w:hAnsi="Tahoma" w:cs="Tahoma"/>
          <w:sz w:val="20"/>
          <w:szCs w:val="20"/>
          <w:lang w:eastAsia="pl-PL"/>
        </w:rPr>
        <w:t>Nazwa Pracodawcy:</w:t>
      </w:r>
      <w:r w:rsidR="009721C8" w:rsidRPr="00E40AA3">
        <w:rPr>
          <w:rFonts w:ascii="Tahoma" w:hAnsi="Tahoma" w:cs="Tahoma"/>
          <w:bCs/>
          <w:color w:val="000000"/>
          <w:sz w:val="20"/>
          <w:szCs w:val="20"/>
        </w:rPr>
        <w:t>…………………………</w:t>
      </w:r>
      <w:r w:rsidR="001E5E31" w:rsidRPr="00E40AA3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</w:t>
      </w:r>
      <w:r w:rsidR="007C31BC" w:rsidRPr="00E40AA3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</w:t>
      </w:r>
    </w:p>
    <w:p w:rsidR="00E40AA3" w:rsidRDefault="001E5E31" w:rsidP="00E40AA3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1E5E31">
        <w:rPr>
          <w:rFonts w:ascii="Tahoma" w:hAnsi="Tahoma" w:cs="Tahoma"/>
          <w:bCs/>
          <w:color w:val="000000"/>
          <w:sz w:val="20"/>
          <w:szCs w:val="20"/>
        </w:rPr>
        <w:br/>
      </w:r>
      <w:r w:rsidR="00E40AA3">
        <w:rPr>
          <w:rFonts w:ascii="Tahoma" w:hAnsi="Tahoma" w:cs="Tahoma"/>
          <w:color w:val="000000"/>
          <w:sz w:val="20"/>
          <w:szCs w:val="20"/>
        </w:rPr>
        <w:t>Adres:</w:t>
      </w:r>
      <w:r w:rsidR="00165542">
        <w:rPr>
          <w:rFonts w:ascii="Tahoma" w:hAnsi="Tahoma" w:cs="Tahoma"/>
          <w:color w:val="000000"/>
          <w:sz w:val="20"/>
          <w:szCs w:val="20"/>
        </w:rPr>
        <w:t>…………………………………………..……………………………</w:t>
      </w:r>
      <w:r w:rsidR="00165542" w:rsidRPr="001E5E31">
        <w:rPr>
          <w:rFonts w:ascii="Tahoma" w:hAnsi="Tahoma" w:cs="Tahoma"/>
          <w:color w:val="000000"/>
          <w:sz w:val="20"/>
          <w:szCs w:val="20"/>
        </w:rPr>
        <w:t>…</w:t>
      </w:r>
      <w:r w:rsidR="00165542">
        <w:rPr>
          <w:rFonts w:ascii="Tahoma" w:hAnsi="Tahoma" w:cs="Tahoma"/>
          <w:color w:val="000000"/>
          <w:sz w:val="20"/>
          <w:szCs w:val="20"/>
        </w:rPr>
        <w:t>…………………</w:t>
      </w:r>
      <w:r w:rsidR="00E40AA3">
        <w:rPr>
          <w:rFonts w:ascii="Tahoma" w:hAnsi="Tahoma" w:cs="Tahoma"/>
          <w:color w:val="000000"/>
          <w:sz w:val="20"/>
          <w:szCs w:val="20"/>
        </w:rPr>
        <w:t>……………………………………….</w:t>
      </w:r>
    </w:p>
    <w:p w:rsidR="00165542" w:rsidRDefault="00165542" w:rsidP="00E40AA3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E40AA3" w:rsidRDefault="00E40AA3" w:rsidP="00E40AA3">
      <w:pPr>
        <w:autoSpaceDE w:val="0"/>
        <w:autoSpaceDN w:val="0"/>
        <w:adjustRightInd w:val="0"/>
        <w:spacing w:after="10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NIP Pracodawcy:…………………………………………..……………………………</w:t>
      </w:r>
      <w:r w:rsidRPr="001E5E31"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</w:t>
      </w:r>
    </w:p>
    <w:p w:rsidR="00165542" w:rsidRDefault="00165542" w:rsidP="001E5E31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695F2D" w:rsidRDefault="00695F2D" w:rsidP="001E5E31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Zaświadcza się że:</w:t>
      </w:r>
    </w:p>
    <w:p w:rsidR="00977F18" w:rsidRDefault="001E5E31" w:rsidP="00165542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7F18">
        <w:rPr>
          <w:rFonts w:ascii="Tahoma" w:hAnsi="Tahoma" w:cs="Tahoma"/>
          <w:color w:val="000000"/>
          <w:sz w:val="20"/>
          <w:szCs w:val="20"/>
        </w:rPr>
        <w:t xml:space="preserve">W/w osoba </w:t>
      </w:r>
      <w:r w:rsidR="00254A97" w:rsidRPr="00977F18">
        <w:rPr>
          <w:rFonts w:ascii="Tahoma" w:hAnsi="Tahoma" w:cs="Tahoma"/>
          <w:color w:val="000000"/>
          <w:sz w:val="20"/>
          <w:szCs w:val="20"/>
        </w:rPr>
        <w:t xml:space="preserve">jest </w:t>
      </w:r>
      <w:r w:rsidR="0078717B" w:rsidRPr="00977F18">
        <w:rPr>
          <w:rFonts w:ascii="Tahoma" w:hAnsi="Tahoma" w:cs="Tahoma"/>
          <w:color w:val="000000"/>
          <w:sz w:val="20"/>
          <w:szCs w:val="20"/>
        </w:rPr>
        <w:t>przewidziana</w:t>
      </w:r>
      <w:r w:rsidRPr="00977F18">
        <w:rPr>
          <w:rFonts w:ascii="Tahoma" w:hAnsi="Tahoma" w:cs="Tahoma"/>
          <w:color w:val="000000"/>
          <w:sz w:val="20"/>
          <w:szCs w:val="20"/>
        </w:rPr>
        <w:t xml:space="preserve"> do zwolnienia</w:t>
      </w:r>
      <w:r w:rsidR="00977F1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="00051B3A" w:rsidRPr="00977F1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77F18" w:rsidRDefault="00DD55D5" w:rsidP="00977F1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7F18">
        <w:rPr>
          <w:rFonts w:ascii="Tahoma" w:hAnsi="Tahoma" w:cs="Tahoma"/>
          <w:color w:val="000000"/>
          <w:sz w:val="20"/>
          <w:szCs w:val="20"/>
        </w:rPr>
        <w:t>W/w osoba jest o</w:t>
      </w:r>
      <w:r w:rsidR="00DB433D" w:rsidRPr="00977F18">
        <w:rPr>
          <w:rFonts w:ascii="Tahoma" w:hAnsi="Tahoma" w:cs="Tahoma"/>
          <w:color w:val="000000"/>
          <w:sz w:val="20"/>
          <w:szCs w:val="20"/>
        </w:rPr>
        <w:t>sob</w:t>
      </w:r>
      <w:r w:rsidR="00165542" w:rsidRPr="00977F18">
        <w:rPr>
          <w:rFonts w:ascii="Tahoma" w:hAnsi="Tahoma" w:cs="Tahoma"/>
          <w:color w:val="000000"/>
          <w:sz w:val="20"/>
          <w:szCs w:val="20"/>
        </w:rPr>
        <w:t>ą zagrożoną</w:t>
      </w:r>
      <w:r w:rsidR="00DB433D" w:rsidRPr="00977F18">
        <w:rPr>
          <w:rFonts w:ascii="Tahoma" w:hAnsi="Tahoma" w:cs="Tahoma"/>
          <w:color w:val="000000"/>
          <w:sz w:val="20"/>
          <w:szCs w:val="20"/>
        </w:rPr>
        <w:t xml:space="preserve"> zwolnieniem</w:t>
      </w:r>
      <w:r w:rsidR="00977F1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</w:p>
    <w:p w:rsidR="00977F18" w:rsidRPr="00977F18" w:rsidRDefault="00977F18" w:rsidP="00977F1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7F18">
        <w:rPr>
          <w:rFonts w:ascii="Tahoma" w:hAnsi="Tahoma" w:cs="Tahoma"/>
          <w:color w:val="000000"/>
          <w:sz w:val="20"/>
          <w:szCs w:val="20"/>
        </w:rPr>
        <w:t xml:space="preserve">W/w osoba jest </w:t>
      </w:r>
      <w:r w:rsidRPr="00977F18">
        <w:rPr>
          <w:rFonts w:ascii="Tahoma" w:eastAsia="ArialMT" w:hAnsi="Tahoma" w:cs="Tahoma"/>
          <w:sz w:val="20"/>
          <w:szCs w:val="20"/>
          <w:lang w:eastAsia="pl-PL"/>
        </w:rPr>
        <w:t>znajduje się w okresie wypowiedzenia stosunku pracy/służbowego z przyczyn dotyczących zakładu</w:t>
      </w:r>
      <w:r>
        <w:rPr>
          <w:rFonts w:ascii="Tahoma" w:eastAsia="ArialMT" w:hAnsi="Tahoma" w:cs="Tahoma"/>
          <w:sz w:val="20"/>
          <w:szCs w:val="20"/>
          <w:lang w:eastAsia="pl-PL"/>
        </w:rPr>
        <w:t xml:space="preserve"> </w:t>
      </w:r>
      <w:r w:rsidRPr="00977F18">
        <w:rPr>
          <w:rFonts w:ascii="Tahoma" w:eastAsia="ArialMT" w:hAnsi="Tahoma" w:cs="Tahoma"/>
          <w:sz w:val="20"/>
          <w:szCs w:val="20"/>
          <w:lang w:eastAsia="pl-PL"/>
        </w:rPr>
        <w:t>pracy</w:t>
      </w:r>
      <w:r w:rsidR="00A54FB2">
        <w:rPr>
          <w:rStyle w:val="Odwoanieprzypisudolnego"/>
          <w:rFonts w:ascii="Tahoma" w:eastAsia="ArialMT" w:hAnsi="Tahoma" w:cs="Tahoma"/>
          <w:sz w:val="20"/>
          <w:szCs w:val="20"/>
          <w:lang w:eastAsia="pl-PL"/>
        </w:rPr>
        <w:footnoteReference w:id="5"/>
      </w:r>
    </w:p>
    <w:p w:rsidR="001E5E31" w:rsidRPr="001E5E31" w:rsidRDefault="001E5E31" w:rsidP="001E5E31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1E5E31" w:rsidRDefault="001E5E31" w:rsidP="001E5E31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1E5E31" w:rsidRDefault="001E5E31" w:rsidP="001E5E31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4D041F" w:rsidRPr="001E5E31" w:rsidRDefault="004D041F" w:rsidP="001E5E31">
      <w:pPr>
        <w:pStyle w:val="Default"/>
        <w:contextualSpacing/>
        <w:jc w:val="both"/>
        <w:rPr>
          <w:rFonts w:ascii="Tahoma" w:hAnsi="Tahoma" w:cs="Tahoma"/>
          <w:sz w:val="20"/>
          <w:szCs w:val="20"/>
        </w:rPr>
      </w:pPr>
    </w:p>
    <w:p w:rsidR="00977F18" w:rsidRDefault="00977F18" w:rsidP="00977F18">
      <w:pPr>
        <w:autoSpaceDE w:val="0"/>
        <w:autoSpaceDN w:val="0"/>
        <w:adjustRightInd w:val="0"/>
        <w:spacing w:after="200"/>
        <w:contextualSpacing/>
        <w:rPr>
          <w:rFonts w:ascii="Tahoma" w:hAnsi="Tahoma" w:cs="Tahoma"/>
          <w:color w:val="000000"/>
          <w:sz w:val="22"/>
          <w:szCs w:val="22"/>
        </w:rPr>
      </w:pPr>
      <w:r w:rsidRPr="001E5E31">
        <w:rPr>
          <w:rFonts w:ascii="Tahoma" w:hAnsi="Tahoma" w:cs="Tahoma"/>
          <w:color w:val="000000"/>
          <w:sz w:val="22"/>
          <w:szCs w:val="22"/>
        </w:rPr>
        <w:t>…………………………………………….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>…………………………………….………………………</w:t>
      </w:r>
    </w:p>
    <w:p w:rsidR="001E5E31" w:rsidRPr="00152546" w:rsidRDefault="00AC0209" w:rsidP="00152546">
      <w:pPr>
        <w:autoSpaceDE w:val="0"/>
        <w:autoSpaceDN w:val="0"/>
        <w:adjustRightInd w:val="0"/>
        <w:spacing w:after="200"/>
        <w:contextualSpacing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 w:rsidR="00977F18" w:rsidRPr="0027055A">
        <w:rPr>
          <w:rFonts w:ascii="Tahoma" w:hAnsi="Tahoma" w:cs="Tahoma"/>
          <w:color w:val="000000"/>
          <w:sz w:val="20"/>
          <w:szCs w:val="20"/>
        </w:rPr>
        <w:t>(miejscowość i data)</w:t>
      </w:r>
      <w:r w:rsidR="00977F18">
        <w:rPr>
          <w:rFonts w:ascii="Tahoma" w:hAnsi="Tahoma" w:cs="Tahoma"/>
          <w:sz w:val="20"/>
          <w:szCs w:val="20"/>
        </w:rPr>
        <w:t xml:space="preserve"> </w:t>
      </w:r>
      <w:r w:rsidR="00977F18">
        <w:rPr>
          <w:rFonts w:ascii="Tahoma" w:hAnsi="Tahoma" w:cs="Tahoma"/>
          <w:color w:val="000000"/>
          <w:sz w:val="22"/>
          <w:szCs w:val="22"/>
        </w:rPr>
        <w:tab/>
      </w:r>
      <w:r w:rsidR="00977F18">
        <w:rPr>
          <w:rFonts w:ascii="Tahoma" w:hAnsi="Tahoma" w:cs="Tahoma"/>
          <w:color w:val="000000"/>
          <w:sz w:val="22"/>
          <w:szCs w:val="22"/>
        </w:rPr>
        <w:tab/>
      </w:r>
      <w:r w:rsidR="00977F18">
        <w:rPr>
          <w:rFonts w:ascii="Tahoma" w:hAnsi="Tahoma" w:cs="Tahoma"/>
          <w:color w:val="000000"/>
          <w:sz w:val="22"/>
          <w:szCs w:val="22"/>
        </w:rPr>
        <w:tab/>
      </w:r>
      <w:r w:rsidR="00977F18">
        <w:rPr>
          <w:rFonts w:ascii="Tahoma" w:hAnsi="Tahoma" w:cs="Tahoma"/>
          <w:color w:val="000000"/>
          <w:sz w:val="22"/>
          <w:szCs w:val="22"/>
        </w:rPr>
        <w:tab/>
        <w:t xml:space="preserve">       </w:t>
      </w:r>
      <w:r w:rsidR="001E5E31" w:rsidRPr="001E5E31">
        <w:rPr>
          <w:rFonts w:ascii="Tahoma" w:hAnsi="Tahoma" w:cs="Tahoma"/>
          <w:sz w:val="20"/>
          <w:szCs w:val="20"/>
        </w:rPr>
        <w:t>(pieczęć i podpis osoby upoważnionej)</w:t>
      </w:r>
    </w:p>
    <w:sectPr w:rsidR="001E5E31" w:rsidRPr="00152546" w:rsidSect="00365DDC">
      <w:headerReference w:type="default" r:id="rId8"/>
      <w:pgSz w:w="11906" w:h="16838"/>
      <w:pgMar w:top="1179" w:right="1417" w:bottom="899" w:left="1417" w:header="708" w:footer="10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8" w:rsidRDefault="00E030C8">
      <w:r>
        <w:separator/>
      </w:r>
    </w:p>
  </w:endnote>
  <w:endnote w:type="continuationSeparator" w:id="1">
    <w:p w:rsidR="00E030C8" w:rsidRDefault="00E0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rlit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8" w:rsidRDefault="00E030C8">
      <w:r>
        <w:separator/>
      </w:r>
    </w:p>
  </w:footnote>
  <w:footnote w:type="continuationSeparator" w:id="1">
    <w:p w:rsidR="00E030C8" w:rsidRDefault="00E030C8">
      <w:r>
        <w:continuationSeparator/>
      </w:r>
    </w:p>
  </w:footnote>
  <w:footnote w:id="2">
    <w:p w:rsidR="00152546" w:rsidRPr="00152546" w:rsidRDefault="00152546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152546">
        <w:rPr>
          <w:rFonts w:ascii="Tahoma" w:hAnsi="Tahoma" w:cs="Tahoma"/>
          <w:sz w:val="16"/>
        </w:rPr>
        <w:t>Przez pracownika należy rozumieć personel, o którym mowa w art. 5 załącznika I do rozporządzenia Komisji 9UE) nr 651/2014 uznające niektóre rodzaje pomocy za zgodne z rynkiem wewnętrznym w zastosowaniu art. 107 i 108 Traktatu  (DZ. Urz. UE L 187 z 26.06.2014 r. tj. poza osobami zatrudnionymi na umowę o pracę , również osoby świadczące usługi na podstawie umowy agencyjnej, umowy zlecenia lub innej umowy o świadczenie usług, do której zgodnie z ustawa z 23 kwietnia 1964r. – Kodeks Cywilny- stosuje się przepisy dot. Zlecenia lub umowy o dzieło.</w:t>
      </w:r>
    </w:p>
  </w:footnote>
  <w:footnote w:id="3">
    <w:p w:rsidR="00977F18" w:rsidRPr="00A54FB2" w:rsidRDefault="00977F18" w:rsidP="00977F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54FB2">
        <w:rPr>
          <w:rFonts w:ascii="Tahoma" w:hAnsi="Tahoma" w:cs="Tahoma"/>
          <w:sz w:val="16"/>
          <w:szCs w:val="16"/>
        </w:rPr>
        <w:t xml:space="preserve"> </w:t>
      </w:r>
      <w:r w:rsidRPr="00A54FB2">
        <w:rPr>
          <w:rFonts w:ascii="Tahoma" w:hAnsi="Tahoma" w:cs="Tahoma"/>
          <w:sz w:val="16"/>
          <w:szCs w:val="16"/>
          <w:lang w:eastAsia="pl-PL"/>
        </w:rPr>
        <w:t>Pracownik przewidziany do zwolnienia – pracownik, który znajduje się w okresie wypowiedzenia stosunku pracy lub stosunku</w:t>
      </w:r>
    </w:p>
    <w:p w:rsidR="00977F18" w:rsidRPr="00A54FB2" w:rsidRDefault="00977F18" w:rsidP="00977F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służbowego z przyczyn dotyczących zakładu pracy lub który został poinformowany przez pracodawcę o zamiarze nieprzedłużenia przez niego stosunku pracy lub stosunku służbowego.</w:t>
      </w:r>
    </w:p>
    <w:p w:rsidR="00977F18" w:rsidRPr="00A54FB2" w:rsidRDefault="00977F18" w:rsidP="00977F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</w:footnote>
  <w:footnote w:id="4">
    <w:p w:rsidR="00977F18" w:rsidRPr="00A54FB2" w:rsidRDefault="00977F18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54FB2">
        <w:rPr>
          <w:rFonts w:ascii="Tahoma" w:hAnsi="Tahoma" w:cs="Tahoma"/>
          <w:sz w:val="16"/>
          <w:szCs w:val="16"/>
        </w:rPr>
        <w:t xml:space="preserve"> </w:t>
      </w:r>
      <w:r w:rsidR="00A54FB2" w:rsidRPr="00A54FB2">
        <w:rPr>
          <w:rFonts w:ascii="Tahoma" w:hAnsi="Tahoma" w:cs="Tahoma"/>
          <w:sz w:val="16"/>
          <w:szCs w:val="16"/>
          <w:lang w:eastAsia="pl-PL"/>
        </w:rPr>
        <w:t>Pracownik zagrożony zwolnieniem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2003r. o szczególnych zasadach rozwiązywania z pracownikami stosunków pracy z przyczyn niedotyczących pracowników (Dz. U. z 2015r. poz. 192) lub zgodnie z przepisami ustawy z dnia 26 czerwca 1974r. – Kodeks pracy (Dz. U. z 2014r. poz. 1502, z późn.) , w przypadku rozwiązania stosunku pracy lub stosunku służbowego z tych przyczyn u pracodawcy zatrudniającego mniej niż 20 pracowników albo dokonał likwidacji stanowisk pracy z przyczyn ekonomicznych, organizacyjnych, produkcyjnych lub technologicznych</w:t>
      </w:r>
    </w:p>
  </w:footnote>
  <w:footnote w:id="5">
    <w:p w:rsidR="001C2ADA" w:rsidRDefault="001C2ADA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54FB2">
        <w:rPr>
          <w:rFonts w:ascii="Tahoma" w:hAnsi="Tahoma" w:cs="Tahoma"/>
          <w:sz w:val="16"/>
          <w:szCs w:val="16"/>
        </w:rPr>
        <w:t xml:space="preserve"> </w:t>
      </w:r>
      <w:r w:rsidRPr="00A54FB2">
        <w:rPr>
          <w:rFonts w:ascii="Tahoma" w:hAnsi="Tahoma" w:cs="Tahoma"/>
          <w:sz w:val="16"/>
          <w:szCs w:val="16"/>
          <w:lang w:eastAsia="pl-PL"/>
        </w:rPr>
        <w:t>Przyczyna dotycząca zakładu pracy - obejmuje następujące przypadki: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• 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• rozwiązanie stosunku pracy lub stosunku służbowego z powodu ogłoszenia upadłości pracodawcy, jego likwidacji lub likwidacji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A54FB2">
        <w:rPr>
          <w:rFonts w:ascii="Tahoma" w:hAnsi="Tahoma" w:cs="Tahoma"/>
          <w:sz w:val="16"/>
          <w:szCs w:val="16"/>
          <w:lang w:eastAsia="pl-PL"/>
        </w:rPr>
        <w:t>stanowiska pracy z przyczyn ekonomicznych, organizacyjnych, produkcyjnych albo technologicznych,</w:t>
      </w:r>
    </w:p>
    <w:p w:rsidR="00A54FB2" w:rsidRPr="00A54FB2" w:rsidRDefault="00A54FB2" w:rsidP="00A54F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3" w:rsidRDefault="00977F18" w:rsidP="00E40AA3">
    <w:pPr>
      <w:suppressAutoHyphens w:val="0"/>
      <w:autoSpaceDE w:val="0"/>
      <w:autoSpaceDN w:val="0"/>
      <w:adjustRightInd w:val="0"/>
      <w:rPr>
        <w:rFonts w:ascii="Carlito-Italic" w:hAnsi="Carlito-Italic" w:cs="Carlito-Italic"/>
        <w:i/>
        <w:iCs/>
        <w:sz w:val="14"/>
        <w:szCs w:val="14"/>
        <w:lang w:eastAsia="pl-PL"/>
      </w:rPr>
    </w:pPr>
    <w:r w:rsidRPr="00E40AA3">
      <w:rPr>
        <w:noProof/>
        <w:lang w:eastAsia="pl-PL"/>
      </w:rPr>
      <w:drawing>
        <wp:inline distT="0" distB="0" distL="0" distR="0">
          <wp:extent cx="5760720" cy="1108915"/>
          <wp:effectExtent l="19050" t="0" r="0" b="0"/>
          <wp:docPr id="5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AA3" w:rsidRPr="00E40AA3" w:rsidRDefault="00E40AA3" w:rsidP="00E40AA3">
    <w:pPr>
      <w:suppressAutoHyphens w:val="0"/>
      <w:autoSpaceDE w:val="0"/>
      <w:autoSpaceDN w:val="0"/>
      <w:adjustRightInd w:val="0"/>
      <w:jc w:val="center"/>
      <w:rPr>
        <w:rFonts w:ascii="Tahoma" w:hAnsi="Tahoma" w:cs="Tahoma"/>
        <w:i/>
        <w:iCs/>
        <w:sz w:val="14"/>
        <w:szCs w:val="14"/>
        <w:lang w:eastAsia="pl-PL"/>
      </w:rPr>
    </w:pPr>
    <w:r w:rsidRPr="00E40AA3">
      <w:rPr>
        <w:rFonts w:ascii="Tahoma" w:hAnsi="Tahoma" w:cs="Tahoma"/>
        <w:i/>
        <w:iCs/>
        <w:sz w:val="14"/>
        <w:szCs w:val="14"/>
        <w:lang w:eastAsia="pl-PL"/>
      </w:rPr>
      <w:t xml:space="preserve">Projekt </w:t>
    </w:r>
    <w:r w:rsidR="00C8684D">
      <w:rPr>
        <w:rFonts w:ascii="Tahoma" w:hAnsi="Tahoma" w:cs="Tahoma"/>
        <w:bCs/>
        <w:i/>
        <w:sz w:val="14"/>
        <w:szCs w:val="14"/>
      </w:rPr>
      <w:t>„ Kreatorzy Sukcesu</w:t>
    </w:r>
    <w:r w:rsidR="00A54FB2" w:rsidRPr="00A54FB2">
      <w:rPr>
        <w:rFonts w:ascii="Tahoma" w:hAnsi="Tahoma" w:cs="Tahoma"/>
        <w:bCs/>
        <w:i/>
        <w:sz w:val="14"/>
        <w:szCs w:val="14"/>
      </w:rPr>
      <w:t>”</w:t>
    </w:r>
    <w:r w:rsidR="00A54FB2">
      <w:rPr>
        <w:b/>
        <w:bCs/>
      </w:rPr>
      <w:t xml:space="preserve"> </w:t>
    </w:r>
    <w:r w:rsidRPr="00E40AA3">
      <w:rPr>
        <w:rFonts w:ascii="Tahoma" w:hAnsi="Tahoma" w:cs="Tahoma"/>
        <w:i/>
        <w:iCs/>
        <w:sz w:val="14"/>
        <w:szCs w:val="14"/>
        <w:lang w:eastAsia="pl-PL"/>
      </w:rPr>
      <w:t>współfinansowany ze środków Unii Europejskiej w ramach Europejskiego Funduszu Społecznego</w:t>
    </w:r>
  </w:p>
  <w:p w:rsidR="00C72B54" w:rsidRPr="00E40AA3" w:rsidRDefault="00E40AA3" w:rsidP="00E40AA3">
    <w:pPr>
      <w:spacing w:line="34" w:lineRule="atLeast"/>
      <w:jc w:val="center"/>
      <w:rPr>
        <w:rFonts w:ascii="Tahoma" w:hAnsi="Tahoma" w:cs="Tahoma"/>
      </w:rPr>
    </w:pPr>
    <w:r w:rsidRPr="00E40AA3">
      <w:rPr>
        <w:rFonts w:ascii="Tahoma" w:hAnsi="Tahoma" w:cs="Tahoma"/>
        <w:i/>
        <w:iCs/>
        <w:sz w:val="14"/>
        <w:szCs w:val="14"/>
        <w:lang w:eastAsia="pl-PL"/>
      </w:rPr>
      <w:t>Regionalnego Programu Operacyjnego Województwa Łódzkiego na lata 2014-2020</w:t>
    </w:r>
  </w:p>
  <w:p w:rsidR="002A4582" w:rsidRPr="00E40AA3" w:rsidRDefault="002A4582" w:rsidP="00E40AA3">
    <w:pPr>
      <w:spacing w:line="34" w:lineRule="atLeast"/>
    </w:pPr>
    <w:r>
      <w:t xml:space="preserve">                                                                                                                                   </w:t>
    </w:r>
    <w:r w:rsidR="00E40AA3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5938EA"/>
    <w:multiLevelType w:val="hybridMultilevel"/>
    <w:tmpl w:val="3684EA0A"/>
    <w:lvl w:ilvl="0" w:tplc="FBD26222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12C164A"/>
    <w:multiLevelType w:val="hybridMultilevel"/>
    <w:tmpl w:val="88D0F57E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29D8">
      <w:numFmt w:val="none"/>
      <w:lvlText w:val=""/>
      <w:lvlJc w:val="left"/>
      <w:pPr>
        <w:tabs>
          <w:tab w:val="num" w:pos="360"/>
        </w:tabs>
      </w:pPr>
    </w:lvl>
    <w:lvl w:ilvl="2" w:tplc="F2B001EA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F447DD"/>
    <w:multiLevelType w:val="hybridMultilevel"/>
    <w:tmpl w:val="588A2D7C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9DCD8DA">
      <w:numFmt w:val="none"/>
      <w:lvlText w:val=""/>
      <w:lvlJc w:val="left"/>
      <w:pPr>
        <w:tabs>
          <w:tab w:val="num" w:pos="360"/>
        </w:tabs>
      </w:p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B010F"/>
    <w:multiLevelType w:val="hybridMultilevel"/>
    <w:tmpl w:val="AFF037CE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29D8">
      <w:numFmt w:val="none"/>
      <w:lvlText w:val=""/>
      <w:lvlJc w:val="left"/>
      <w:pPr>
        <w:tabs>
          <w:tab w:val="num" w:pos="360"/>
        </w:tabs>
      </w:pPr>
    </w:lvl>
    <w:lvl w:ilvl="2" w:tplc="B9DCD8DA">
      <w:numFmt w:val="none"/>
      <w:lvlText w:val=""/>
      <w:lvlJc w:val="left"/>
      <w:pPr>
        <w:tabs>
          <w:tab w:val="num" w:pos="360"/>
        </w:tabs>
      </w:p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69F29AE"/>
    <w:multiLevelType w:val="hybridMultilevel"/>
    <w:tmpl w:val="CA06C506"/>
    <w:lvl w:ilvl="0" w:tplc="2D18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F234">
      <w:numFmt w:val="none"/>
      <w:lvlText w:val=""/>
      <w:lvlJc w:val="left"/>
      <w:pPr>
        <w:tabs>
          <w:tab w:val="num" w:pos="360"/>
        </w:tabs>
      </w:pPr>
    </w:lvl>
    <w:lvl w:ilvl="2" w:tplc="65D89452">
      <w:numFmt w:val="none"/>
      <w:lvlText w:val=""/>
      <w:lvlJc w:val="left"/>
      <w:pPr>
        <w:tabs>
          <w:tab w:val="num" w:pos="360"/>
        </w:tabs>
      </w:pPr>
    </w:lvl>
    <w:lvl w:ilvl="3" w:tplc="B25AB0CE">
      <w:numFmt w:val="none"/>
      <w:lvlText w:val=""/>
      <w:lvlJc w:val="left"/>
      <w:pPr>
        <w:tabs>
          <w:tab w:val="num" w:pos="360"/>
        </w:tabs>
      </w:pPr>
    </w:lvl>
    <w:lvl w:ilvl="4" w:tplc="78060C38">
      <w:numFmt w:val="none"/>
      <w:lvlText w:val=""/>
      <w:lvlJc w:val="left"/>
      <w:pPr>
        <w:tabs>
          <w:tab w:val="num" w:pos="360"/>
        </w:tabs>
      </w:pPr>
    </w:lvl>
    <w:lvl w:ilvl="5" w:tplc="13088322">
      <w:numFmt w:val="none"/>
      <w:lvlText w:val=""/>
      <w:lvlJc w:val="left"/>
      <w:pPr>
        <w:tabs>
          <w:tab w:val="num" w:pos="360"/>
        </w:tabs>
      </w:pPr>
    </w:lvl>
    <w:lvl w:ilvl="6" w:tplc="3F46DDCA">
      <w:numFmt w:val="none"/>
      <w:lvlText w:val=""/>
      <w:lvlJc w:val="left"/>
      <w:pPr>
        <w:tabs>
          <w:tab w:val="num" w:pos="360"/>
        </w:tabs>
      </w:pPr>
    </w:lvl>
    <w:lvl w:ilvl="7" w:tplc="1A269D9A">
      <w:numFmt w:val="none"/>
      <w:lvlText w:val=""/>
      <w:lvlJc w:val="left"/>
      <w:pPr>
        <w:tabs>
          <w:tab w:val="num" w:pos="360"/>
        </w:tabs>
      </w:pPr>
    </w:lvl>
    <w:lvl w:ilvl="8" w:tplc="AD540B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93E1887"/>
    <w:multiLevelType w:val="multilevel"/>
    <w:tmpl w:val="E1CCEE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A6829E1"/>
    <w:multiLevelType w:val="hybridMultilevel"/>
    <w:tmpl w:val="A9244E5A"/>
    <w:lvl w:ilvl="0" w:tplc="55B8DB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9DCD8DA">
      <w:numFmt w:val="none"/>
      <w:lvlText w:val=""/>
      <w:lvlJc w:val="left"/>
      <w:pPr>
        <w:tabs>
          <w:tab w:val="num" w:pos="360"/>
        </w:tabs>
      </w:pPr>
    </w:lvl>
    <w:lvl w:ilvl="3" w:tplc="D5B4F846">
      <w:numFmt w:val="none"/>
      <w:lvlText w:val=""/>
      <w:lvlJc w:val="left"/>
      <w:pPr>
        <w:tabs>
          <w:tab w:val="num" w:pos="360"/>
        </w:tabs>
      </w:pPr>
    </w:lvl>
    <w:lvl w:ilvl="4" w:tplc="2416E2BE">
      <w:numFmt w:val="none"/>
      <w:lvlText w:val=""/>
      <w:lvlJc w:val="left"/>
      <w:pPr>
        <w:tabs>
          <w:tab w:val="num" w:pos="360"/>
        </w:tabs>
      </w:pPr>
    </w:lvl>
    <w:lvl w:ilvl="5" w:tplc="4DFE5CD2">
      <w:numFmt w:val="none"/>
      <w:lvlText w:val=""/>
      <w:lvlJc w:val="left"/>
      <w:pPr>
        <w:tabs>
          <w:tab w:val="num" w:pos="360"/>
        </w:tabs>
      </w:pPr>
    </w:lvl>
    <w:lvl w:ilvl="6" w:tplc="6CC2A9AC">
      <w:numFmt w:val="none"/>
      <w:lvlText w:val=""/>
      <w:lvlJc w:val="left"/>
      <w:pPr>
        <w:tabs>
          <w:tab w:val="num" w:pos="360"/>
        </w:tabs>
      </w:pPr>
    </w:lvl>
    <w:lvl w:ilvl="7" w:tplc="C04E02FA">
      <w:numFmt w:val="none"/>
      <w:lvlText w:val=""/>
      <w:lvlJc w:val="left"/>
      <w:pPr>
        <w:tabs>
          <w:tab w:val="num" w:pos="360"/>
        </w:tabs>
      </w:pPr>
    </w:lvl>
    <w:lvl w:ilvl="8" w:tplc="AEF202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C62A8"/>
    <w:rsid w:val="00010514"/>
    <w:rsid w:val="00025ADD"/>
    <w:rsid w:val="00034F9D"/>
    <w:rsid w:val="00051B3A"/>
    <w:rsid w:val="00061BD8"/>
    <w:rsid w:val="000B4833"/>
    <w:rsid w:val="000D1012"/>
    <w:rsid w:val="001127A0"/>
    <w:rsid w:val="00113D90"/>
    <w:rsid w:val="00114CCE"/>
    <w:rsid w:val="00144676"/>
    <w:rsid w:val="00152546"/>
    <w:rsid w:val="00165542"/>
    <w:rsid w:val="001A3F47"/>
    <w:rsid w:val="001B1276"/>
    <w:rsid w:val="001C2ADA"/>
    <w:rsid w:val="001E4120"/>
    <w:rsid w:val="001E5E31"/>
    <w:rsid w:val="001E630B"/>
    <w:rsid w:val="001F6123"/>
    <w:rsid w:val="00206B12"/>
    <w:rsid w:val="002101B0"/>
    <w:rsid w:val="00231CF5"/>
    <w:rsid w:val="002461C3"/>
    <w:rsid w:val="00254A97"/>
    <w:rsid w:val="0027055A"/>
    <w:rsid w:val="002823D8"/>
    <w:rsid w:val="002A0FD1"/>
    <w:rsid w:val="002A4582"/>
    <w:rsid w:val="002C088F"/>
    <w:rsid w:val="002E6D2F"/>
    <w:rsid w:val="00301158"/>
    <w:rsid w:val="0030457F"/>
    <w:rsid w:val="00331651"/>
    <w:rsid w:val="00332C3A"/>
    <w:rsid w:val="00335704"/>
    <w:rsid w:val="00347120"/>
    <w:rsid w:val="00347CAD"/>
    <w:rsid w:val="00365DDC"/>
    <w:rsid w:val="0038685D"/>
    <w:rsid w:val="00396FE0"/>
    <w:rsid w:val="003C1C87"/>
    <w:rsid w:val="003D4BA8"/>
    <w:rsid w:val="003F6F3D"/>
    <w:rsid w:val="00417CEE"/>
    <w:rsid w:val="00420201"/>
    <w:rsid w:val="00433A84"/>
    <w:rsid w:val="00436E47"/>
    <w:rsid w:val="0044136F"/>
    <w:rsid w:val="004555CB"/>
    <w:rsid w:val="00463943"/>
    <w:rsid w:val="004646AF"/>
    <w:rsid w:val="00470473"/>
    <w:rsid w:val="00485DB9"/>
    <w:rsid w:val="00490C6D"/>
    <w:rsid w:val="00494924"/>
    <w:rsid w:val="00497F2A"/>
    <w:rsid w:val="004A2F33"/>
    <w:rsid w:val="004D041F"/>
    <w:rsid w:val="004D0D2D"/>
    <w:rsid w:val="004D2073"/>
    <w:rsid w:val="004D7D14"/>
    <w:rsid w:val="004E14BC"/>
    <w:rsid w:val="004E7286"/>
    <w:rsid w:val="004E7EA2"/>
    <w:rsid w:val="00514133"/>
    <w:rsid w:val="00520EA8"/>
    <w:rsid w:val="00521139"/>
    <w:rsid w:val="005346F9"/>
    <w:rsid w:val="005365D7"/>
    <w:rsid w:val="00544F20"/>
    <w:rsid w:val="00583C4A"/>
    <w:rsid w:val="00585C6A"/>
    <w:rsid w:val="005867CF"/>
    <w:rsid w:val="005D7E4D"/>
    <w:rsid w:val="005F3E1B"/>
    <w:rsid w:val="0062235B"/>
    <w:rsid w:val="00622E74"/>
    <w:rsid w:val="00634DFC"/>
    <w:rsid w:val="00636010"/>
    <w:rsid w:val="006850F4"/>
    <w:rsid w:val="006879FA"/>
    <w:rsid w:val="00695F2D"/>
    <w:rsid w:val="006E2C85"/>
    <w:rsid w:val="006F53DB"/>
    <w:rsid w:val="006F63F1"/>
    <w:rsid w:val="00701CF4"/>
    <w:rsid w:val="00711061"/>
    <w:rsid w:val="00711146"/>
    <w:rsid w:val="00736CB9"/>
    <w:rsid w:val="00753AD2"/>
    <w:rsid w:val="00762475"/>
    <w:rsid w:val="00763763"/>
    <w:rsid w:val="0078179C"/>
    <w:rsid w:val="00782C5E"/>
    <w:rsid w:val="0078717B"/>
    <w:rsid w:val="007C31BC"/>
    <w:rsid w:val="00853B83"/>
    <w:rsid w:val="00862524"/>
    <w:rsid w:val="00866EEC"/>
    <w:rsid w:val="00871C82"/>
    <w:rsid w:val="008B31EA"/>
    <w:rsid w:val="008B5E95"/>
    <w:rsid w:val="008C36FA"/>
    <w:rsid w:val="008D57A6"/>
    <w:rsid w:val="008D6397"/>
    <w:rsid w:val="00900E1E"/>
    <w:rsid w:val="00914071"/>
    <w:rsid w:val="00930B5D"/>
    <w:rsid w:val="00933B20"/>
    <w:rsid w:val="00937DF3"/>
    <w:rsid w:val="00956DD9"/>
    <w:rsid w:val="00965F85"/>
    <w:rsid w:val="009721C8"/>
    <w:rsid w:val="00977F18"/>
    <w:rsid w:val="00983929"/>
    <w:rsid w:val="00991D17"/>
    <w:rsid w:val="009A6173"/>
    <w:rsid w:val="009B15A3"/>
    <w:rsid w:val="009B316B"/>
    <w:rsid w:val="009C3D72"/>
    <w:rsid w:val="009D3C76"/>
    <w:rsid w:val="009E1443"/>
    <w:rsid w:val="00A12160"/>
    <w:rsid w:val="00A4608B"/>
    <w:rsid w:val="00A54FB2"/>
    <w:rsid w:val="00A71CEC"/>
    <w:rsid w:val="00A746DE"/>
    <w:rsid w:val="00A85DF3"/>
    <w:rsid w:val="00A91D15"/>
    <w:rsid w:val="00AA7AA3"/>
    <w:rsid w:val="00AB50D3"/>
    <w:rsid w:val="00AB7AA1"/>
    <w:rsid w:val="00AC0209"/>
    <w:rsid w:val="00AC6EDC"/>
    <w:rsid w:val="00AE7C27"/>
    <w:rsid w:val="00B231C2"/>
    <w:rsid w:val="00B32C2A"/>
    <w:rsid w:val="00B40611"/>
    <w:rsid w:val="00B5712E"/>
    <w:rsid w:val="00B61643"/>
    <w:rsid w:val="00BB6EDA"/>
    <w:rsid w:val="00BD14FD"/>
    <w:rsid w:val="00C46857"/>
    <w:rsid w:val="00C72B54"/>
    <w:rsid w:val="00C851F7"/>
    <w:rsid w:val="00C8684D"/>
    <w:rsid w:val="00C9434A"/>
    <w:rsid w:val="00CA5442"/>
    <w:rsid w:val="00CC28C2"/>
    <w:rsid w:val="00D14259"/>
    <w:rsid w:val="00D16C70"/>
    <w:rsid w:val="00D75ED7"/>
    <w:rsid w:val="00D85369"/>
    <w:rsid w:val="00D903E6"/>
    <w:rsid w:val="00DA583F"/>
    <w:rsid w:val="00DB433D"/>
    <w:rsid w:val="00DB61F1"/>
    <w:rsid w:val="00DC1AC9"/>
    <w:rsid w:val="00DC62A8"/>
    <w:rsid w:val="00DD55D5"/>
    <w:rsid w:val="00E030C8"/>
    <w:rsid w:val="00E1036D"/>
    <w:rsid w:val="00E114A7"/>
    <w:rsid w:val="00E36A38"/>
    <w:rsid w:val="00E40AA3"/>
    <w:rsid w:val="00EC1B3A"/>
    <w:rsid w:val="00EF221A"/>
    <w:rsid w:val="00EF63C9"/>
    <w:rsid w:val="00F37B45"/>
    <w:rsid w:val="00F617B2"/>
    <w:rsid w:val="00F70382"/>
    <w:rsid w:val="00F72FCA"/>
    <w:rsid w:val="00F84EF5"/>
    <w:rsid w:val="00F85202"/>
    <w:rsid w:val="00F90FA4"/>
    <w:rsid w:val="00FA188C"/>
    <w:rsid w:val="00FB2D8E"/>
    <w:rsid w:val="00FD3B2F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17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020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C62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C62A8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rsid w:val="00DC62A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1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locked/>
    <w:rsid w:val="0042020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1E5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0AA3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977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7F18"/>
    <w:rPr>
      <w:lang w:eastAsia="ar-SA"/>
    </w:rPr>
  </w:style>
  <w:style w:type="character" w:styleId="Odwoanieprzypisudolnego">
    <w:name w:val="footnote reference"/>
    <w:basedOn w:val="Domylnaczcionkaakapitu"/>
    <w:rsid w:val="00977F1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77F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7F18"/>
    <w:rPr>
      <w:lang w:eastAsia="ar-SA"/>
    </w:rPr>
  </w:style>
  <w:style w:type="character" w:styleId="Odwoanieprzypisukocowego">
    <w:name w:val="endnote reference"/>
    <w:basedOn w:val="Domylnaczcionkaakapitu"/>
    <w:rsid w:val="00977F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86A4-6B14-403C-B9D2-CD47989E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rachunku nr 1/10/Rzeszów/Wojsko z dnia 31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rachunku nr 1/10/Rzeszów/Wojsko z dnia 31</dc:title>
  <dc:creator>Jadwiga</dc:creator>
  <cp:lastModifiedBy>Agata</cp:lastModifiedBy>
  <cp:revision>5</cp:revision>
  <cp:lastPrinted>2009-09-02T13:26:00Z</cp:lastPrinted>
  <dcterms:created xsi:type="dcterms:W3CDTF">2016-12-19T12:44:00Z</dcterms:created>
  <dcterms:modified xsi:type="dcterms:W3CDTF">2019-01-08T14:51:00Z</dcterms:modified>
</cp:coreProperties>
</file>