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31" w:rsidRPr="00FA188C" w:rsidRDefault="001E5E31" w:rsidP="001E5E31">
      <w:pPr>
        <w:rPr>
          <w:rFonts w:ascii="Tahoma" w:hAnsi="Tahoma" w:cs="Tahoma"/>
          <w:sz w:val="16"/>
          <w:szCs w:val="16"/>
        </w:rPr>
      </w:pPr>
    </w:p>
    <w:p w:rsidR="00034F9D" w:rsidRPr="00034F9D" w:rsidRDefault="00034F9D" w:rsidP="001E5E31">
      <w:pPr>
        <w:rPr>
          <w:sz w:val="16"/>
          <w:szCs w:val="16"/>
          <w:u w:val="single"/>
        </w:rPr>
      </w:pPr>
    </w:p>
    <w:p w:rsidR="001E5E31" w:rsidRPr="00DA583F" w:rsidRDefault="001E5E31" w:rsidP="00DA583F">
      <w:pPr>
        <w:autoSpaceDE w:val="0"/>
        <w:autoSpaceDN w:val="0"/>
        <w:adjustRightInd w:val="0"/>
        <w:spacing w:after="20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1E5E31">
        <w:rPr>
          <w:rFonts w:ascii="Tahoma" w:hAnsi="Tahoma" w:cs="Tahoma"/>
          <w:b/>
          <w:bCs/>
          <w:color w:val="000000"/>
          <w:sz w:val="28"/>
          <w:szCs w:val="28"/>
        </w:rPr>
        <w:t xml:space="preserve">ZAŚWIADCZENIE </w:t>
      </w:r>
      <w:r w:rsidR="00A54FB2">
        <w:rPr>
          <w:rFonts w:ascii="Tahoma" w:hAnsi="Tahoma" w:cs="Tahoma"/>
          <w:b/>
          <w:bCs/>
          <w:color w:val="000000"/>
          <w:sz w:val="28"/>
          <w:szCs w:val="28"/>
        </w:rPr>
        <w:t>PRACODAWC</w:t>
      </w:r>
      <w:r w:rsidR="00E40AA3">
        <w:rPr>
          <w:rFonts w:ascii="Tahoma" w:hAnsi="Tahoma" w:cs="Tahoma"/>
          <w:b/>
          <w:bCs/>
          <w:color w:val="000000"/>
          <w:sz w:val="28"/>
          <w:szCs w:val="28"/>
        </w:rPr>
        <w:t>Y</w:t>
      </w:r>
      <w:r w:rsidRPr="001E5E31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:rsidR="00E40AA3" w:rsidRDefault="00E40AA3" w:rsidP="001E5E31">
      <w:pPr>
        <w:autoSpaceDE w:val="0"/>
        <w:autoSpaceDN w:val="0"/>
        <w:adjustRightInd w:val="0"/>
        <w:spacing w:after="200"/>
        <w:contextualSpacing/>
        <w:jc w:val="right"/>
        <w:rPr>
          <w:rFonts w:ascii="Tahoma" w:hAnsi="Tahoma" w:cs="Tahoma"/>
          <w:color w:val="000000"/>
          <w:sz w:val="22"/>
          <w:szCs w:val="22"/>
        </w:rPr>
      </w:pPr>
    </w:p>
    <w:p w:rsidR="001E5E31" w:rsidRPr="001E5E31" w:rsidRDefault="001E5E31" w:rsidP="00977F18">
      <w:pPr>
        <w:autoSpaceDE w:val="0"/>
        <w:autoSpaceDN w:val="0"/>
        <w:adjustRightInd w:val="0"/>
        <w:spacing w:after="200"/>
        <w:contextualSpacing/>
        <w:rPr>
          <w:rFonts w:ascii="Tahoma" w:hAnsi="Tahoma" w:cs="Tahoma"/>
          <w:bCs/>
          <w:color w:val="000000"/>
          <w:sz w:val="20"/>
          <w:szCs w:val="20"/>
        </w:rPr>
      </w:pPr>
    </w:p>
    <w:p w:rsidR="001E5E31" w:rsidRPr="001E5E31" w:rsidRDefault="001E5E31" w:rsidP="00034F9D">
      <w:pPr>
        <w:autoSpaceDE w:val="0"/>
        <w:autoSpaceDN w:val="0"/>
        <w:adjustRightInd w:val="0"/>
        <w:spacing w:after="100"/>
        <w:contextualSpacing/>
        <w:rPr>
          <w:rFonts w:ascii="Tahoma" w:hAnsi="Tahoma" w:cs="Tahoma"/>
          <w:color w:val="000000"/>
          <w:sz w:val="20"/>
          <w:szCs w:val="20"/>
        </w:rPr>
      </w:pPr>
      <w:r w:rsidRPr="001E5E31">
        <w:rPr>
          <w:rFonts w:ascii="Tahoma" w:hAnsi="Tahoma" w:cs="Tahoma"/>
          <w:bCs/>
          <w:color w:val="000000"/>
          <w:sz w:val="20"/>
          <w:szCs w:val="20"/>
        </w:rPr>
        <w:t xml:space="preserve">Zaświadcza się, że Pan/Pani </w:t>
      </w:r>
      <w:r w:rsidRPr="001E5E31">
        <w:rPr>
          <w:rFonts w:ascii="Tahoma" w:hAnsi="Tahoma" w:cs="Tahoma"/>
          <w:color w:val="000000"/>
          <w:sz w:val="20"/>
          <w:szCs w:val="20"/>
        </w:rPr>
        <w:t>……………………….……………………………………………………………</w:t>
      </w:r>
      <w:r w:rsidR="007C31BC">
        <w:rPr>
          <w:rFonts w:ascii="Tahoma" w:hAnsi="Tahoma" w:cs="Tahoma"/>
          <w:color w:val="000000"/>
          <w:sz w:val="20"/>
          <w:szCs w:val="20"/>
        </w:rPr>
        <w:t>…………………</w:t>
      </w:r>
      <w:r w:rsidRPr="001E5E31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1E5E31" w:rsidRPr="001E5E31" w:rsidRDefault="001E5E31" w:rsidP="00034F9D">
      <w:pPr>
        <w:autoSpaceDE w:val="0"/>
        <w:autoSpaceDN w:val="0"/>
        <w:adjustRightInd w:val="0"/>
        <w:spacing w:after="100"/>
        <w:contextualSpacing/>
        <w:rPr>
          <w:rFonts w:ascii="Tahoma" w:hAnsi="Tahoma" w:cs="Tahoma"/>
          <w:color w:val="000000"/>
          <w:sz w:val="20"/>
          <w:szCs w:val="20"/>
        </w:rPr>
      </w:pPr>
    </w:p>
    <w:p w:rsidR="00DA583F" w:rsidRDefault="001E5E31" w:rsidP="00DA583F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1E5E31">
        <w:rPr>
          <w:rFonts w:ascii="Tahoma" w:hAnsi="Tahoma" w:cs="Tahoma"/>
          <w:bCs/>
          <w:color w:val="000000"/>
          <w:sz w:val="20"/>
          <w:szCs w:val="20"/>
        </w:rPr>
        <w:t xml:space="preserve">Zamieszkały/a </w:t>
      </w:r>
      <w:r w:rsidRPr="001E5E31">
        <w:rPr>
          <w:rFonts w:ascii="Tahoma" w:hAnsi="Tahoma" w:cs="Tahoma"/>
          <w:color w:val="000000"/>
          <w:sz w:val="20"/>
          <w:szCs w:val="20"/>
        </w:rPr>
        <w:t>……………………………………..</w:t>
      </w:r>
      <w:r w:rsidR="007C31BC">
        <w:rPr>
          <w:rFonts w:ascii="Tahoma" w:hAnsi="Tahoma" w:cs="Tahoma"/>
          <w:color w:val="000000"/>
          <w:sz w:val="20"/>
          <w:szCs w:val="20"/>
        </w:rPr>
        <w:t>.……………………………………….…………………………………………</w:t>
      </w:r>
      <w:r w:rsidRPr="001E5E31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DA583F" w:rsidRPr="00DA583F" w:rsidRDefault="00DA583F" w:rsidP="00DA583F">
      <w:p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ahoma" w:hAnsi="Tahoma" w:cs="Tahoma"/>
          <w:color w:val="000000"/>
          <w:sz w:val="8"/>
          <w:szCs w:val="8"/>
        </w:rPr>
      </w:pPr>
    </w:p>
    <w:p w:rsidR="001E5E31" w:rsidRPr="001E5E31" w:rsidRDefault="001E5E31" w:rsidP="00034F9D">
      <w:pPr>
        <w:autoSpaceDE w:val="0"/>
        <w:autoSpaceDN w:val="0"/>
        <w:adjustRightInd w:val="0"/>
        <w:spacing w:after="10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E40AA3" w:rsidRDefault="00E40AA3" w:rsidP="00034F9D">
      <w:pPr>
        <w:autoSpaceDE w:val="0"/>
        <w:autoSpaceDN w:val="0"/>
        <w:adjustRightInd w:val="0"/>
        <w:spacing w:after="100"/>
        <w:contextualSpacing/>
        <w:jc w:val="both"/>
        <w:rPr>
          <w:rFonts w:ascii="Tahoma" w:eastAsia="ArialMT" w:hAnsi="Tahoma" w:cs="Tahoma"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JEST/</w:t>
      </w:r>
      <w:r w:rsidRPr="00E40AA3">
        <w:rPr>
          <w:rFonts w:ascii="Tahoma" w:hAnsi="Tahoma" w:cs="Tahoma"/>
          <w:b/>
          <w:bCs/>
          <w:sz w:val="20"/>
          <w:szCs w:val="20"/>
          <w:lang w:eastAsia="pl-PL"/>
        </w:rPr>
        <w:t xml:space="preserve">BYŁ </w:t>
      </w:r>
      <w:r w:rsidRPr="00E40AA3">
        <w:rPr>
          <w:rFonts w:ascii="Tahoma" w:eastAsia="ArialMT" w:hAnsi="Tahoma" w:cs="Tahoma"/>
          <w:sz w:val="20"/>
          <w:szCs w:val="20"/>
          <w:lang w:eastAsia="pl-PL"/>
        </w:rPr>
        <w:t>(skreślić niewłaściwe) pracownikiem przedsiębiorstwa:</w:t>
      </w:r>
    </w:p>
    <w:p w:rsidR="00E40AA3" w:rsidRDefault="00E40AA3" w:rsidP="00034F9D">
      <w:pPr>
        <w:autoSpaceDE w:val="0"/>
        <w:autoSpaceDN w:val="0"/>
        <w:adjustRightInd w:val="0"/>
        <w:spacing w:after="100"/>
        <w:contextualSpacing/>
        <w:jc w:val="both"/>
        <w:rPr>
          <w:rFonts w:ascii="Tahoma" w:eastAsia="ArialMT" w:hAnsi="Tahoma" w:cs="Tahoma"/>
          <w:sz w:val="20"/>
          <w:szCs w:val="20"/>
          <w:lang w:eastAsia="pl-PL"/>
        </w:rPr>
      </w:pPr>
    </w:p>
    <w:p w:rsidR="001E5E31" w:rsidRPr="00E40AA3" w:rsidRDefault="00E40AA3" w:rsidP="00034F9D">
      <w:pPr>
        <w:autoSpaceDE w:val="0"/>
        <w:autoSpaceDN w:val="0"/>
        <w:adjustRightInd w:val="0"/>
        <w:spacing w:after="100"/>
        <w:contextualSpacing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eastAsia="ArialMT" w:hAnsi="Tahoma" w:cs="Tahoma"/>
          <w:sz w:val="20"/>
          <w:szCs w:val="20"/>
          <w:lang w:eastAsia="pl-PL"/>
        </w:rPr>
        <w:t>Nazwa Pracodawcy:</w:t>
      </w:r>
      <w:r w:rsidR="009721C8" w:rsidRPr="00E40AA3">
        <w:rPr>
          <w:rFonts w:ascii="Tahoma" w:hAnsi="Tahoma" w:cs="Tahoma"/>
          <w:bCs/>
          <w:color w:val="000000"/>
          <w:sz w:val="20"/>
          <w:szCs w:val="20"/>
        </w:rPr>
        <w:t>…………………………</w:t>
      </w:r>
      <w:r w:rsidR="001E5E31" w:rsidRPr="00E40AA3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</w:t>
      </w:r>
      <w:r w:rsidR="007C31BC" w:rsidRPr="00E40AA3">
        <w:rPr>
          <w:rFonts w:ascii="Tahoma" w:hAnsi="Tahoma" w:cs="Tahoma"/>
          <w:bCs/>
          <w:color w:val="000000"/>
          <w:sz w:val="20"/>
          <w:szCs w:val="20"/>
        </w:rPr>
        <w:t>……………………</w:t>
      </w:r>
      <w:r>
        <w:rPr>
          <w:rFonts w:ascii="Tahoma" w:hAnsi="Tahoma" w:cs="Tahoma"/>
          <w:bCs/>
          <w:color w:val="000000"/>
          <w:sz w:val="20"/>
          <w:szCs w:val="20"/>
        </w:rPr>
        <w:t>…</w:t>
      </w:r>
    </w:p>
    <w:p w:rsidR="00E40AA3" w:rsidRDefault="001E5E31" w:rsidP="00E40AA3">
      <w:pPr>
        <w:autoSpaceDE w:val="0"/>
        <w:autoSpaceDN w:val="0"/>
        <w:adjustRightInd w:val="0"/>
        <w:spacing w:after="10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1E5E31">
        <w:rPr>
          <w:rFonts w:ascii="Tahoma" w:hAnsi="Tahoma" w:cs="Tahoma"/>
          <w:bCs/>
          <w:color w:val="000000"/>
          <w:sz w:val="20"/>
          <w:szCs w:val="20"/>
        </w:rPr>
        <w:br/>
      </w:r>
      <w:r w:rsidR="00E40AA3">
        <w:rPr>
          <w:rFonts w:ascii="Tahoma" w:hAnsi="Tahoma" w:cs="Tahoma"/>
          <w:color w:val="000000"/>
          <w:sz w:val="20"/>
          <w:szCs w:val="20"/>
        </w:rPr>
        <w:t>Adres:</w:t>
      </w:r>
      <w:r w:rsidR="00165542">
        <w:rPr>
          <w:rFonts w:ascii="Tahoma" w:hAnsi="Tahoma" w:cs="Tahoma"/>
          <w:color w:val="000000"/>
          <w:sz w:val="20"/>
          <w:szCs w:val="20"/>
        </w:rPr>
        <w:t>…………………………………………..……………………………</w:t>
      </w:r>
      <w:r w:rsidR="00165542" w:rsidRPr="001E5E31">
        <w:rPr>
          <w:rFonts w:ascii="Tahoma" w:hAnsi="Tahoma" w:cs="Tahoma"/>
          <w:color w:val="000000"/>
          <w:sz w:val="20"/>
          <w:szCs w:val="20"/>
        </w:rPr>
        <w:t>…</w:t>
      </w:r>
      <w:r w:rsidR="00165542">
        <w:rPr>
          <w:rFonts w:ascii="Tahoma" w:hAnsi="Tahoma" w:cs="Tahoma"/>
          <w:color w:val="000000"/>
          <w:sz w:val="20"/>
          <w:szCs w:val="20"/>
        </w:rPr>
        <w:t>…………………</w:t>
      </w:r>
      <w:r w:rsidR="00E40AA3">
        <w:rPr>
          <w:rFonts w:ascii="Tahoma" w:hAnsi="Tahoma" w:cs="Tahoma"/>
          <w:color w:val="000000"/>
          <w:sz w:val="20"/>
          <w:szCs w:val="20"/>
        </w:rPr>
        <w:t>……………………………………….</w:t>
      </w:r>
    </w:p>
    <w:p w:rsidR="00165542" w:rsidRDefault="00165542" w:rsidP="00E40AA3">
      <w:pPr>
        <w:autoSpaceDE w:val="0"/>
        <w:autoSpaceDN w:val="0"/>
        <w:adjustRightInd w:val="0"/>
        <w:spacing w:after="10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</w:t>
      </w:r>
    </w:p>
    <w:p w:rsidR="00E40AA3" w:rsidRDefault="00E40AA3" w:rsidP="00E40AA3">
      <w:pPr>
        <w:autoSpaceDE w:val="0"/>
        <w:autoSpaceDN w:val="0"/>
        <w:adjustRightInd w:val="0"/>
        <w:spacing w:after="10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NIP Pracodawcy:…………………………………………..……………………………</w:t>
      </w:r>
      <w:r w:rsidRPr="001E5E31"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……………………………………………</w:t>
      </w:r>
    </w:p>
    <w:p w:rsidR="00165542" w:rsidRDefault="00165542" w:rsidP="001E5E31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695F2D" w:rsidRDefault="00695F2D" w:rsidP="001E5E31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Zaświadcza się że:</w:t>
      </w:r>
    </w:p>
    <w:p w:rsidR="00977F18" w:rsidRDefault="001E5E31" w:rsidP="00165542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977F18">
        <w:rPr>
          <w:rFonts w:ascii="Tahoma" w:hAnsi="Tahoma" w:cs="Tahoma"/>
          <w:color w:val="000000"/>
          <w:sz w:val="20"/>
          <w:szCs w:val="20"/>
        </w:rPr>
        <w:t xml:space="preserve">W/w osoba </w:t>
      </w:r>
      <w:r w:rsidR="00254A97" w:rsidRPr="00977F18">
        <w:rPr>
          <w:rFonts w:ascii="Tahoma" w:hAnsi="Tahoma" w:cs="Tahoma"/>
          <w:color w:val="000000"/>
          <w:sz w:val="20"/>
          <w:szCs w:val="20"/>
        </w:rPr>
        <w:t xml:space="preserve">jest </w:t>
      </w:r>
      <w:r w:rsidR="0078717B" w:rsidRPr="00977F18">
        <w:rPr>
          <w:rFonts w:ascii="Tahoma" w:hAnsi="Tahoma" w:cs="Tahoma"/>
          <w:color w:val="000000"/>
          <w:sz w:val="20"/>
          <w:szCs w:val="20"/>
        </w:rPr>
        <w:t>przewidziana</w:t>
      </w:r>
      <w:r w:rsidRPr="00977F18">
        <w:rPr>
          <w:rFonts w:ascii="Tahoma" w:hAnsi="Tahoma" w:cs="Tahoma"/>
          <w:color w:val="000000"/>
          <w:sz w:val="20"/>
          <w:szCs w:val="20"/>
        </w:rPr>
        <w:t xml:space="preserve"> do zwolnienia</w:t>
      </w:r>
      <w:r w:rsidR="00977F1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2"/>
      </w:r>
      <w:r w:rsidR="00051B3A" w:rsidRPr="00977F18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977F18" w:rsidRDefault="00DD55D5" w:rsidP="00977F18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977F18">
        <w:rPr>
          <w:rFonts w:ascii="Tahoma" w:hAnsi="Tahoma" w:cs="Tahoma"/>
          <w:color w:val="000000"/>
          <w:sz w:val="20"/>
          <w:szCs w:val="20"/>
        </w:rPr>
        <w:t>W/w osoba jest o</w:t>
      </w:r>
      <w:r w:rsidR="00DB433D" w:rsidRPr="00977F18">
        <w:rPr>
          <w:rFonts w:ascii="Tahoma" w:hAnsi="Tahoma" w:cs="Tahoma"/>
          <w:color w:val="000000"/>
          <w:sz w:val="20"/>
          <w:szCs w:val="20"/>
        </w:rPr>
        <w:t>sob</w:t>
      </w:r>
      <w:r w:rsidR="00165542" w:rsidRPr="00977F18">
        <w:rPr>
          <w:rFonts w:ascii="Tahoma" w:hAnsi="Tahoma" w:cs="Tahoma"/>
          <w:color w:val="000000"/>
          <w:sz w:val="20"/>
          <w:szCs w:val="20"/>
        </w:rPr>
        <w:t>ą zagrożoną</w:t>
      </w:r>
      <w:r w:rsidR="00DB433D" w:rsidRPr="00977F18">
        <w:rPr>
          <w:rFonts w:ascii="Tahoma" w:hAnsi="Tahoma" w:cs="Tahoma"/>
          <w:color w:val="000000"/>
          <w:sz w:val="20"/>
          <w:szCs w:val="20"/>
        </w:rPr>
        <w:t xml:space="preserve"> zwolnieniem</w:t>
      </w:r>
      <w:r w:rsidR="00977F1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</w:p>
    <w:p w:rsidR="00977F18" w:rsidRPr="00977F18" w:rsidRDefault="00977F18" w:rsidP="00977F18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709" w:hanging="709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977F18">
        <w:rPr>
          <w:rFonts w:ascii="Tahoma" w:hAnsi="Tahoma" w:cs="Tahoma"/>
          <w:color w:val="000000"/>
          <w:sz w:val="20"/>
          <w:szCs w:val="20"/>
        </w:rPr>
        <w:t xml:space="preserve">W/w osoba jest </w:t>
      </w:r>
      <w:r w:rsidRPr="00977F18">
        <w:rPr>
          <w:rFonts w:ascii="Tahoma" w:eastAsia="ArialMT" w:hAnsi="Tahoma" w:cs="Tahoma"/>
          <w:sz w:val="20"/>
          <w:szCs w:val="20"/>
          <w:lang w:eastAsia="pl-PL"/>
        </w:rPr>
        <w:t>znajduje się w okresie wypowiedzenia stosunku pracy/służbowego z przyczyn dotyczących zakładu</w:t>
      </w:r>
      <w:r>
        <w:rPr>
          <w:rFonts w:ascii="Tahoma" w:eastAsia="ArialMT" w:hAnsi="Tahoma" w:cs="Tahoma"/>
          <w:sz w:val="20"/>
          <w:szCs w:val="20"/>
          <w:lang w:eastAsia="pl-PL"/>
        </w:rPr>
        <w:t xml:space="preserve"> </w:t>
      </w:r>
      <w:r w:rsidRPr="00977F18">
        <w:rPr>
          <w:rFonts w:ascii="Tahoma" w:eastAsia="ArialMT" w:hAnsi="Tahoma" w:cs="Tahoma"/>
          <w:sz w:val="20"/>
          <w:szCs w:val="20"/>
          <w:lang w:eastAsia="pl-PL"/>
        </w:rPr>
        <w:t>pracy</w:t>
      </w:r>
      <w:r w:rsidR="00A54FB2">
        <w:rPr>
          <w:rStyle w:val="Odwoanieprzypisudolnego"/>
          <w:rFonts w:ascii="Tahoma" w:eastAsia="ArialMT" w:hAnsi="Tahoma" w:cs="Tahoma"/>
          <w:sz w:val="20"/>
          <w:szCs w:val="20"/>
          <w:lang w:eastAsia="pl-PL"/>
        </w:rPr>
        <w:footnoteReference w:id="4"/>
      </w:r>
    </w:p>
    <w:p w:rsidR="001E5E31" w:rsidRPr="001E5E31" w:rsidRDefault="001E5E31" w:rsidP="001E5E31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1E5E31" w:rsidRDefault="001E5E31" w:rsidP="001E5E31">
      <w:pPr>
        <w:pStyle w:val="Default"/>
        <w:contextualSpacing/>
        <w:jc w:val="both"/>
        <w:rPr>
          <w:rFonts w:ascii="Tahoma" w:hAnsi="Tahoma" w:cs="Tahoma"/>
          <w:sz w:val="20"/>
          <w:szCs w:val="20"/>
        </w:rPr>
      </w:pPr>
    </w:p>
    <w:p w:rsidR="001E5E31" w:rsidRDefault="001E5E31" w:rsidP="001E5E31">
      <w:pPr>
        <w:pStyle w:val="Default"/>
        <w:contextualSpacing/>
        <w:jc w:val="both"/>
        <w:rPr>
          <w:rFonts w:ascii="Tahoma" w:hAnsi="Tahoma" w:cs="Tahoma"/>
          <w:sz w:val="20"/>
          <w:szCs w:val="20"/>
        </w:rPr>
      </w:pPr>
    </w:p>
    <w:p w:rsidR="004D041F" w:rsidRPr="001E5E31" w:rsidRDefault="004D041F" w:rsidP="001E5E31">
      <w:pPr>
        <w:pStyle w:val="Default"/>
        <w:contextualSpacing/>
        <w:jc w:val="both"/>
        <w:rPr>
          <w:rFonts w:ascii="Tahoma" w:hAnsi="Tahoma" w:cs="Tahoma"/>
          <w:sz w:val="20"/>
          <w:szCs w:val="20"/>
        </w:rPr>
      </w:pPr>
    </w:p>
    <w:p w:rsidR="00977F18" w:rsidRDefault="00977F18" w:rsidP="00977F18">
      <w:pPr>
        <w:autoSpaceDE w:val="0"/>
        <w:autoSpaceDN w:val="0"/>
        <w:adjustRightInd w:val="0"/>
        <w:spacing w:after="200"/>
        <w:contextualSpacing/>
        <w:rPr>
          <w:rFonts w:ascii="Tahoma" w:hAnsi="Tahoma" w:cs="Tahoma"/>
          <w:color w:val="000000"/>
          <w:sz w:val="22"/>
          <w:szCs w:val="22"/>
        </w:rPr>
      </w:pPr>
      <w:r w:rsidRPr="001E5E31">
        <w:rPr>
          <w:rFonts w:ascii="Tahoma" w:hAnsi="Tahoma" w:cs="Tahoma"/>
          <w:color w:val="000000"/>
          <w:sz w:val="22"/>
          <w:szCs w:val="22"/>
        </w:rPr>
        <w:t>…………………………………………….</w:t>
      </w:r>
      <w:r>
        <w:rPr>
          <w:rFonts w:ascii="Tahoma" w:hAnsi="Tahoma" w:cs="Tahoma"/>
          <w:color w:val="000000"/>
          <w:sz w:val="22"/>
          <w:szCs w:val="22"/>
        </w:rPr>
        <w:t xml:space="preserve">                              </w:t>
      </w:r>
      <w:r>
        <w:rPr>
          <w:rFonts w:ascii="Tahoma" w:hAnsi="Tahoma" w:cs="Tahoma"/>
          <w:sz w:val="20"/>
          <w:szCs w:val="20"/>
        </w:rPr>
        <w:t>…………………………………….………………………</w:t>
      </w:r>
    </w:p>
    <w:p w:rsidR="00977F18" w:rsidRPr="00A54FB2" w:rsidRDefault="00AC0209" w:rsidP="00A54FB2">
      <w:pPr>
        <w:autoSpaceDE w:val="0"/>
        <w:autoSpaceDN w:val="0"/>
        <w:adjustRightInd w:val="0"/>
        <w:spacing w:after="200"/>
        <w:contextualSpacing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 w:rsidR="00977F18" w:rsidRPr="0027055A">
        <w:rPr>
          <w:rFonts w:ascii="Tahoma" w:hAnsi="Tahoma" w:cs="Tahoma"/>
          <w:color w:val="000000"/>
          <w:sz w:val="20"/>
          <w:szCs w:val="20"/>
        </w:rPr>
        <w:t>(miejscowość i data)</w:t>
      </w:r>
      <w:r w:rsidR="00977F18">
        <w:rPr>
          <w:rFonts w:ascii="Tahoma" w:hAnsi="Tahoma" w:cs="Tahoma"/>
          <w:sz w:val="20"/>
          <w:szCs w:val="20"/>
        </w:rPr>
        <w:t xml:space="preserve"> </w:t>
      </w:r>
      <w:r w:rsidR="00977F18">
        <w:rPr>
          <w:rFonts w:ascii="Tahoma" w:hAnsi="Tahoma" w:cs="Tahoma"/>
          <w:color w:val="000000"/>
          <w:sz w:val="22"/>
          <w:szCs w:val="22"/>
        </w:rPr>
        <w:tab/>
      </w:r>
      <w:r w:rsidR="00977F18">
        <w:rPr>
          <w:rFonts w:ascii="Tahoma" w:hAnsi="Tahoma" w:cs="Tahoma"/>
          <w:color w:val="000000"/>
          <w:sz w:val="22"/>
          <w:szCs w:val="22"/>
        </w:rPr>
        <w:tab/>
      </w:r>
      <w:r w:rsidR="00977F18">
        <w:rPr>
          <w:rFonts w:ascii="Tahoma" w:hAnsi="Tahoma" w:cs="Tahoma"/>
          <w:color w:val="000000"/>
          <w:sz w:val="22"/>
          <w:szCs w:val="22"/>
        </w:rPr>
        <w:tab/>
      </w:r>
      <w:r w:rsidR="00977F18">
        <w:rPr>
          <w:rFonts w:ascii="Tahoma" w:hAnsi="Tahoma" w:cs="Tahoma"/>
          <w:color w:val="000000"/>
          <w:sz w:val="22"/>
          <w:szCs w:val="22"/>
        </w:rPr>
        <w:tab/>
        <w:t xml:space="preserve">       </w:t>
      </w:r>
      <w:r w:rsidR="001E5E31" w:rsidRPr="001E5E31">
        <w:rPr>
          <w:rFonts w:ascii="Tahoma" w:hAnsi="Tahoma" w:cs="Tahoma"/>
          <w:sz w:val="20"/>
          <w:szCs w:val="20"/>
        </w:rPr>
        <w:t>(pieczęć i podpis osoby upoważnionej)</w:t>
      </w:r>
    </w:p>
    <w:p w:rsidR="00977F18" w:rsidRPr="00977F18" w:rsidRDefault="00977F18" w:rsidP="00977F18">
      <w:pPr>
        <w:rPr>
          <w:rFonts w:ascii="Tahoma" w:hAnsi="Tahoma" w:cs="Tahoma"/>
          <w:sz w:val="22"/>
          <w:szCs w:val="22"/>
        </w:rPr>
      </w:pPr>
    </w:p>
    <w:p w:rsidR="00977F18" w:rsidRPr="00977F18" w:rsidRDefault="00977F18" w:rsidP="00977F18">
      <w:pPr>
        <w:rPr>
          <w:rFonts w:ascii="Tahoma" w:hAnsi="Tahoma" w:cs="Tahoma"/>
          <w:sz w:val="22"/>
          <w:szCs w:val="22"/>
        </w:rPr>
      </w:pPr>
    </w:p>
    <w:p w:rsidR="001E5E31" w:rsidRPr="00977F18" w:rsidRDefault="001E5E31" w:rsidP="00977F18">
      <w:pPr>
        <w:tabs>
          <w:tab w:val="left" w:pos="1275"/>
        </w:tabs>
        <w:rPr>
          <w:rFonts w:ascii="Tahoma" w:hAnsi="Tahoma" w:cs="Tahoma"/>
          <w:sz w:val="22"/>
          <w:szCs w:val="22"/>
        </w:rPr>
      </w:pPr>
    </w:p>
    <w:sectPr w:rsidR="001E5E31" w:rsidRPr="00977F18" w:rsidSect="00365DDC">
      <w:headerReference w:type="default" r:id="rId8"/>
      <w:pgSz w:w="11906" w:h="16838"/>
      <w:pgMar w:top="1179" w:right="1417" w:bottom="899" w:left="1417" w:header="708" w:footer="10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3C9" w:rsidRDefault="00EF63C9">
      <w:r>
        <w:separator/>
      </w:r>
    </w:p>
  </w:endnote>
  <w:endnote w:type="continuationSeparator" w:id="1">
    <w:p w:rsidR="00EF63C9" w:rsidRDefault="00EF6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rlito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3C9" w:rsidRDefault="00EF63C9">
      <w:r>
        <w:separator/>
      </w:r>
    </w:p>
  </w:footnote>
  <w:footnote w:type="continuationSeparator" w:id="1">
    <w:p w:rsidR="00EF63C9" w:rsidRDefault="00EF63C9">
      <w:r>
        <w:continuationSeparator/>
      </w:r>
    </w:p>
  </w:footnote>
  <w:footnote w:id="2">
    <w:p w:rsidR="00977F18" w:rsidRPr="00A54FB2" w:rsidRDefault="00977F18" w:rsidP="00977F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  <w:r w:rsidRPr="00A54FB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54FB2">
        <w:rPr>
          <w:rFonts w:ascii="Tahoma" w:hAnsi="Tahoma" w:cs="Tahoma"/>
          <w:sz w:val="16"/>
          <w:szCs w:val="16"/>
        </w:rPr>
        <w:t xml:space="preserve"> </w:t>
      </w:r>
      <w:r w:rsidRPr="00A54FB2">
        <w:rPr>
          <w:rFonts w:ascii="Tahoma" w:hAnsi="Tahoma" w:cs="Tahoma"/>
          <w:sz w:val="16"/>
          <w:szCs w:val="16"/>
          <w:lang w:eastAsia="pl-PL"/>
        </w:rPr>
        <w:t>Pracownik przewidziany do zwolnienia – pracownik, który znajduje się w okresie wypowiedzenia stosunku pracy lub stosunku</w:t>
      </w:r>
    </w:p>
    <w:p w:rsidR="00977F18" w:rsidRPr="00A54FB2" w:rsidRDefault="00977F18" w:rsidP="00977F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  <w:r w:rsidRPr="00A54FB2">
        <w:rPr>
          <w:rFonts w:ascii="Tahoma" w:hAnsi="Tahoma" w:cs="Tahoma"/>
          <w:sz w:val="16"/>
          <w:szCs w:val="16"/>
          <w:lang w:eastAsia="pl-PL"/>
        </w:rPr>
        <w:t>służbowego z przyczyn dotyczących zakładu pracy lub który został poinformowany przez pracodawcę o zamiarze nieprzedłużenia przez niego stosunku pracy lub stosunku służbowego.</w:t>
      </w:r>
    </w:p>
    <w:p w:rsidR="00977F18" w:rsidRPr="00A54FB2" w:rsidRDefault="00977F18" w:rsidP="00977F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</w:p>
  </w:footnote>
  <w:footnote w:id="3">
    <w:p w:rsidR="00977F18" w:rsidRPr="00A54FB2" w:rsidRDefault="00977F18" w:rsidP="00A54FB2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  <w:r w:rsidRPr="00A54FB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54FB2">
        <w:rPr>
          <w:rFonts w:ascii="Tahoma" w:hAnsi="Tahoma" w:cs="Tahoma"/>
          <w:sz w:val="16"/>
          <w:szCs w:val="16"/>
        </w:rPr>
        <w:t xml:space="preserve"> </w:t>
      </w:r>
      <w:r w:rsidR="00A54FB2" w:rsidRPr="00A54FB2">
        <w:rPr>
          <w:rFonts w:ascii="Tahoma" w:hAnsi="Tahoma" w:cs="Tahoma"/>
          <w:sz w:val="16"/>
          <w:szCs w:val="16"/>
          <w:lang w:eastAsia="pl-PL"/>
        </w:rPr>
        <w:t>Pracownik zagrożony zwolnieniem – pracownik zatrudniony u pracodawcy, który w okresie 12 miesięcy poprzedzających przystąpienie tego pracownika do projektu dokonał rozwiązania stosunku pracy lub stosunku służbowego z przyczyn niedotyczących pracowników, zgodnie z przepisami ustawy z dnia 13 marca 2003r. o szczególnych zasadach rozwiązywania z pracownikami stosunków pracy z przyczyn niedotyczących pracowników (Dz. U. z 2015r. poz. 192) lub zgodnie z przepisami ustawy z dnia 26 czerwca 1974r. – Kodeks pracy (Dz. U. z 2014r. poz. 1502, z późn.) , w przypadku rozwiązania stosunku pracy lub stosunku służbowego z tych przyczyn u pracodawcy zatrudniającego mniej niż 20 pracowników albo dokonał likwidacji stanowisk pracy z przyczyn ekonomicznych, organizacyjnych, produkcyjnych lub technologicznych</w:t>
      </w:r>
    </w:p>
  </w:footnote>
  <w:footnote w:id="4">
    <w:p w:rsidR="001C2ADA" w:rsidRDefault="001C2ADA" w:rsidP="00A54FB2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A54FB2" w:rsidRPr="00A54FB2" w:rsidRDefault="00A54FB2" w:rsidP="00A54FB2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  <w:r w:rsidRPr="00A54FB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54FB2">
        <w:rPr>
          <w:rFonts w:ascii="Tahoma" w:hAnsi="Tahoma" w:cs="Tahoma"/>
          <w:sz w:val="16"/>
          <w:szCs w:val="16"/>
        </w:rPr>
        <w:t xml:space="preserve"> </w:t>
      </w:r>
      <w:r w:rsidRPr="00A54FB2">
        <w:rPr>
          <w:rFonts w:ascii="Tahoma" w:hAnsi="Tahoma" w:cs="Tahoma"/>
          <w:sz w:val="16"/>
          <w:szCs w:val="16"/>
          <w:lang w:eastAsia="pl-PL"/>
        </w:rPr>
        <w:t>Przyczyna dotycząca zakładu pracy - obejmuje następujące przypadki:</w:t>
      </w:r>
    </w:p>
    <w:p w:rsidR="00A54FB2" w:rsidRPr="00A54FB2" w:rsidRDefault="00A54FB2" w:rsidP="00A54FB2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  <w:r w:rsidRPr="00A54FB2">
        <w:rPr>
          <w:rFonts w:ascii="Tahoma" w:hAnsi="Tahoma" w:cs="Tahoma"/>
          <w:sz w:val="16"/>
          <w:szCs w:val="16"/>
          <w:lang w:eastAsia="pl-PL"/>
        </w:rPr>
        <w:t>• rozwiązanie stosunku pracy lub stosunku służbowego z przyczyn niedotyczących pracowników, zgodnie z przepisami o szczególnych zasadach rozwiązywania z pracownikami stosunków pracy z przyczyn niedotyczących pracowników lub zgodnie z przepisami Kodeksu pracy, w przypadku rozwiązania stosunku pracy lub stosunku służbowego z tych przyczyn u pracodawcy zatrudniającego mniej niż 20 pracowników,</w:t>
      </w:r>
    </w:p>
    <w:p w:rsidR="00A54FB2" w:rsidRPr="00A54FB2" w:rsidRDefault="00A54FB2" w:rsidP="00A54FB2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  <w:r w:rsidRPr="00A54FB2">
        <w:rPr>
          <w:rFonts w:ascii="Tahoma" w:hAnsi="Tahoma" w:cs="Tahoma"/>
          <w:sz w:val="16"/>
          <w:szCs w:val="16"/>
          <w:lang w:eastAsia="pl-PL"/>
        </w:rPr>
        <w:t>• rozwiązanie stosunku pracy lub stosunku służbowego z powodu ogłoszenia upadłości pracodawcy, jego likwidacji lub likwidacji</w:t>
      </w:r>
    </w:p>
    <w:p w:rsidR="00A54FB2" w:rsidRPr="00A54FB2" w:rsidRDefault="00A54FB2" w:rsidP="00A54FB2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  <w:r w:rsidRPr="00A54FB2">
        <w:rPr>
          <w:rFonts w:ascii="Tahoma" w:hAnsi="Tahoma" w:cs="Tahoma"/>
          <w:sz w:val="16"/>
          <w:szCs w:val="16"/>
          <w:lang w:eastAsia="pl-PL"/>
        </w:rPr>
        <w:t>stanowiska pracy z przyczyn ekonomicznych, organizacyjnych, produkcyjnych albo technologicznych,</w:t>
      </w:r>
    </w:p>
    <w:p w:rsidR="00A54FB2" w:rsidRPr="00A54FB2" w:rsidRDefault="00A54FB2" w:rsidP="00A54FB2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A3" w:rsidRDefault="00977F18" w:rsidP="00E40AA3">
    <w:pPr>
      <w:suppressAutoHyphens w:val="0"/>
      <w:autoSpaceDE w:val="0"/>
      <w:autoSpaceDN w:val="0"/>
      <w:adjustRightInd w:val="0"/>
      <w:rPr>
        <w:rFonts w:ascii="Carlito-Italic" w:hAnsi="Carlito-Italic" w:cs="Carlito-Italic"/>
        <w:i/>
        <w:iCs/>
        <w:sz w:val="14"/>
        <w:szCs w:val="14"/>
        <w:lang w:eastAsia="pl-PL"/>
      </w:rPr>
    </w:pPr>
    <w:r w:rsidRPr="00E40AA3">
      <w:rPr>
        <w:noProof/>
        <w:lang w:eastAsia="pl-PL"/>
      </w:rPr>
      <w:drawing>
        <wp:inline distT="0" distB="0" distL="0" distR="0">
          <wp:extent cx="5760720" cy="1108915"/>
          <wp:effectExtent l="19050" t="0" r="0" b="0"/>
          <wp:docPr id="5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8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0AA3" w:rsidRPr="00E40AA3" w:rsidRDefault="00E40AA3" w:rsidP="00E40AA3">
    <w:pPr>
      <w:suppressAutoHyphens w:val="0"/>
      <w:autoSpaceDE w:val="0"/>
      <w:autoSpaceDN w:val="0"/>
      <w:adjustRightInd w:val="0"/>
      <w:jc w:val="center"/>
      <w:rPr>
        <w:rFonts w:ascii="Tahoma" w:hAnsi="Tahoma" w:cs="Tahoma"/>
        <w:i/>
        <w:iCs/>
        <w:sz w:val="14"/>
        <w:szCs w:val="14"/>
        <w:lang w:eastAsia="pl-PL"/>
      </w:rPr>
    </w:pPr>
    <w:r w:rsidRPr="00E40AA3">
      <w:rPr>
        <w:rFonts w:ascii="Tahoma" w:hAnsi="Tahoma" w:cs="Tahoma"/>
        <w:i/>
        <w:iCs/>
        <w:sz w:val="14"/>
        <w:szCs w:val="14"/>
        <w:lang w:eastAsia="pl-PL"/>
      </w:rPr>
      <w:t xml:space="preserve">Projekt </w:t>
    </w:r>
    <w:r w:rsidR="00585C6A">
      <w:rPr>
        <w:rFonts w:ascii="Tahoma" w:hAnsi="Tahoma" w:cs="Tahoma"/>
        <w:bCs/>
        <w:i/>
        <w:sz w:val="14"/>
        <w:szCs w:val="14"/>
      </w:rPr>
      <w:t>„ Nowa Perspektywa- Nowa Praca</w:t>
    </w:r>
    <w:r w:rsidR="00A54FB2" w:rsidRPr="00A54FB2">
      <w:rPr>
        <w:rFonts w:ascii="Tahoma" w:hAnsi="Tahoma" w:cs="Tahoma"/>
        <w:bCs/>
        <w:i/>
        <w:sz w:val="14"/>
        <w:szCs w:val="14"/>
      </w:rPr>
      <w:t>”</w:t>
    </w:r>
    <w:r w:rsidR="00A54FB2">
      <w:rPr>
        <w:b/>
        <w:bCs/>
      </w:rPr>
      <w:t xml:space="preserve"> </w:t>
    </w:r>
    <w:r w:rsidRPr="00E40AA3">
      <w:rPr>
        <w:rFonts w:ascii="Tahoma" w:hAnsi="Tahoma" w:cs="Tahoma"/>
        <w:i/>
        <w:iCs/>
        <w:sz w:val="14"/>
        <w:szCs w:val="14"/>
        <w:lang w:eastAsia="pl-PL"/>
      </w:rPr>
      <w:t>współfinansowany ze środków Unii Europejskiej w ramach Europejskiego Funduszu Społecznego</w:t>
    </w:r>
  </w:p>
  <w:p w:rsidR="00C72B54" w:rsidRPr="00E40AA3" w:rsidRDefault="00E40AA3" w:rsidP="00E40AA3">
    <w:pPr>
      <w:spacing w:line="34" w:lineRule="atLeast"/>
      <w:jc w:val="center"/>
      <w:rPr>
        <w:rFonts w:ascii="Tahoma" w:hAnsi="Tahoma" w:cs="Tahoma"/>
      </w:rPr>
    </w:pPr>
    <w:r w:rsidRPr="00E40AA3">
      <w:rPr>
        <w:rFonts w:ascii="Tahoma" w:hAnsi="Tahoma" w:cs="Tahoma"/>
        <w:i/>
        <w:iCs/>
        <w:sz w:val="14"/>
        <w:szCs w:val="14"/>
        <w:lang w:eastAsia="pl-PL"/>
      </w:rPr>
      <w:t>Regionalnego Programu Operacyjnego Województwa Łódzkiego na lata 2014-2020</w:t>
    </w:r>
  </w:p>
  <w:p w:rsidR="002A4582" w:rsidRPr="00E40AA3" w:rsidRDefault="002A4582" w:rsidP="00E40AA3">
    <w:pPr>
      <w:spacing w:line="34" w:lineRule="atLeast"/>
    </w:pPr>
    <w:r>
      <w:t xml:space="preserve">                                                                                                                                   </w:t>
    </w:r>
    <w:r w:rsidR="00E40AA3"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5938EA"/>
    <w:multiLevelType w:val="hybridMultilevel"/>
    <w:tmpl w:val="3684EA0A"/>
    <w:lvl w:ilvl="0" w:tplc="FBD26222">
      <w:start w:val="1"/>
      <w:numFmt w:val="bullet"/>
      <w:lvlText w:val=""/>
      <w:lvlJc w:val="left"/>
      <w:pPr>
        <w:ind w:left="436" w:hanging="360"/>
      </w:pPr>
      <w:rPr>
        <w:rFonts w:ascii="Wingdings" w:hAnsi="Wingdings" w:cs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12C164A"/>
    <w:multiLevelType w:val="hybridMultilevel"/>
    <w:tmpl w:val="88D0F57E"/>
    <w:lvl w:ilvl="0" w:tplc="55B8DB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C29D8">
      <w:numFmt w:val="none"/>
      <w:lvlText w:val=""/>
      <w:lvlJc w:val="left"/>
      <w:pPr>
        <w:tabs>
          <w:tab w:val="num" w:pos="360"/>
        </w:tabs>
      </w:pPr>
    </w:lvl>
    <w:lvl w:ilvl="2" w:tplc="F2B001EA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3" w:tplc="D5B4F846">
      <w:numFmt w:val="none"/>
      <w:lvlText w:val=""/>
      <w:lvlJc w:val="left"/>
      <w:pPr>
        <w:tabs>
          <w:tab w:val="num" w:pos="360"/>
        </w:tabs>
      </w:pPr>
    </w:lvl>
    <w:lvl w:ilvl="4" w:tplc="2416E2BE">
      <w:numFmt w:val="none"/>
      <w:lvlText w:val=""/>
      <w:lvlJc w:val="left"/>
      <w:pPr>
        <w:tabs>
          <w:tab w:val="num" w:pos="360"/>
        </w:tabs>
      </w:pPr>
    </w:lvl>
    <w:lvl w:ilvl="5" w:tplc="4DFE5CD2">
      <w:numFmt w:val="none"/>
      <w:lvlText w:val=""/>
      <w:lvlJc w:val="left"/>
      <w:pPr>
        <w:tabs>
          <w:tab w:val="num" w:pos="360"/>
        </w:tabs>
      </w:pPr>
    </w:lvl>
    <w:lvl w:ilvl="6" w:tplc="6CC2A9AC">
      <w:numFmt w:val="none"/>
      <w:lvlText w:val=""/>
      <w:lvlJc w:val="left"/>
      <w:pPr>
        <w:tabs>
          <w:tab w:val="num" w:pos="360"/>
        </w:tabs>
      </w:pPr>
    </w:lvl>
    <w:lvl w:ilvl="7" w:tplc="C04E02FA">
      <w:numFmt w:val="none"/>
      <w:lvlText w:val=""/>
      <w:lvlJc w:val="left"/>
      <w:pPr>
        <w:tabs>
          <w:tab w:val="num" w:pos="360"/>
        </w:tabs>
      </w:pPr>
    </w:lvl>
    <w:lvl w:ilvl="8" w:tplc="AEF202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2F447DD"/>
    <w:multiLevelType w:val="hybridMultilevel"/>
    <w:tmpl w:val="588A2D7C"/>
    <w:lvl w:ilvl="0" w:tplc="55B8DB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B9DCD8DA">
      <w:numFmt w:val="none"/>
      <w:lvlText w:val=""/>
      <w:lvlJc w:val="left"/>
      <w:pPr>
        <w:tabs>
          <w:tab w:val="num" w:pos="360"/>
        </w:tabs>
      </w:pPr>
    </w:lvl>
    <w:lvl w:ilvl="3" w:tplc="D5B4F846">
      <w:numFmt w:val="none"/>
      <w:lvlText w:val=""/>
      <w:lvlJc w:val="left"/>
      <w:pPr>
        <w:tabs>
          <w:tab w:val="num" w:pos="360"/>
        </w:tabs>
      </w:pPr>
    </w:lvl>
    <w:lvl w:ilvl="4" w:tplc="2416E2BE">
      <w:numFmt w:val="none"/>
      <w:lvlText w:val=""/>
      <w:lvlJc w:val="left"/>
      <w:pPr>
        <w:tabs>
          <w:tab w:val="num" w:pos="360"/>
        </w:tabs>
      </w:pPr>
    </w:lvl>
    <w:lvl w:ilvl="5" w:tplc="4DFE5CD2">
      <w:numFmt w:val="none"/>
      <w:lvlText w:val=""/>
      <w:lvlJc w:val="left"/>
      <w:pPr>
        <w:tabs>
          <w:tab w:val="num" w:pos="360"/>
        </w:tabs>
      </w:pPr>
    </w:lvl>
    <w:lvl w:ilvl="6" w:tplc="6CC2A9AC">
      <w:numFmt w:val="none"/>
      <w:lvlText w:val=""/>
      <w:lvlJc w:val="left"/>
      <w:pPr>
        <w:tabs>
          <w:tab w:val="num" w:pos="360"/>
        </w:tabs>
      </w:pPr>
    </w:lvl>
    <w:lvl w:ilvl="7" w:tplc="C04E02FA">
      <w:numFmt w:val="none"/>
      <w:lvlText w:val=""/>
      <w:lvlJc w:val="left"/>
      <w:pPr>
        <w:tabs>
          <w:tab w:val="num" w:pos="360"/>
        </w:tabs>
      </w:pPr>
    </w:lvl>
    <w:lvl w:ilvl="8" w:tplc="AEF202B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FA0AAA"/>
    <w:multiLevelType w:val="hybridMultilevel"/>
    <w:tmpl w:val="7AD0186E"/>
    <w:lvl w:ilvl="0" w:tplc="D5966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CFC36">
      <w:start w:val="20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B010F"/>
    <w:multiLevelType w:val="hybridMultilevel"/>
    <w:tmpl w:val="AFF037CE"/>
    <w:lvl w:ilvl="0" w:tplc="55B8DB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C29D8">
      <w:numFmt w:val="none"/>
      <w:lvlText w:val=""/>
      <w:lvlJc w:val="left"/>
      <w:pPr>
        <w:tabs>
          <w:tab w:val="num" w:pos="360"/>
        </w:tabs>
      </w:pPr>
    </w:lvl>
    <w:lvl w:ilvl="2" w:tplc="B9DCD8DA">
      <w:numFmt w:val="none"/>
      <w:lvlText w:val=""/>
      <w:lvlJc w:val="left"/>
      <w:pPr>
        <w:tabs>
          <w:tab w:val="num" w:pos="360"/>
        </w:tabs>
      </w:pPr>
    </w:lvl>
    <w:lvl w:ilvl="3" w:tplc="D5B4F846">
      <w:numFmt w:val="none"/>
      <w:lvlText w:val=""/>
      <w:lvlJc w:val="left"/>
      <w:pPr>
        <w:tabs>
          <w:tab w:val="num" w:pos="360"/>
        </w:tabs>
      </w:pPr>
    </w:lvl>
    <w:lvl w:ilvl="4" w:tplc="2416E2BE">
      <w:numFmt w:val="none"/>
      <w:lvlText w:val=""/>
      <w:lvlJc w:val="left"/>
      <w:pPr>
        <w:tabs>
          <w:tab w:val="num" w:pos="360"/>
        </w:tabs>
      </w:pPr>
    </w:lvl>
    <w:lvl w:ilvl="5" w:tplc="4DFE5CD2">
      <w:numFmt w:val="none"/>
      <w:lvlText w:val=""/>
      <w:lvlJc w:val="left"/>
      <w:pPr>
        <w:tabs>
          <w:tab w:val="num" w:pos="360"/>
        </w:tabs>
      </w:pPr>
    </w:lvl>
    <w:lvl w:ilvl="6" w:tplc="6CC2A9AC">
      <w:numFmt w:val="none"/>
      <w:lvlText w:val=""/>
      <w:lvlJc w:val="left"/>
      <w:pPr>
        <w:tabs>
          <w:tab w:val="num" w:pos="360"/>
        </w:tabs>
      </w:pPr>
    </w:lvl>
    <w:lvl w:ilvl="7" w:tplc="C04E02FA">
      <w:numFmt w:val="none"/>
      <w:lvlText w:val=""/>
      <w:lvlJc w:val="left"/>
      <w:pPr>
        <w:tabs>
          <w:tab w:val="num" w:pos="360"/>
        </w:tabs>
      </w:pPr>
    </w:lvl>
    <w:lvl w:ilvl="8" w:tplc="AEF202B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69F29AE"/>
    <w:multiLevelType w:val="hybridMultilevel"/>
    <w:tmpl w:val="CA06C506"/>
    <w:lvl w:ilvl="0" w:tplc="2D183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18F234">
      <w:numFmt w:val="none"/>
      <w:lvlText w:val=""/>
      <w:lvlJc w:val="left"/>
      <w:pPr>
        <w:tabs>
          <w:tab w:val="num" w:pos="360"/>
        </w:tabs>
      </w:pPr>
    </w:lvl>
    <w:lvl w:ilvl="2" w:tplc="65D89452">
      <w:numFmt w:val="none"/>
      <w:lvlText w:val=""/>
      <w:lvlJc w:val="left"/>
      <w:pPr>
        <w:tabs>
          <w:tab w:val="num" w:pos="360"/>
        </w:tabs>
      </w:pPr>
    </w:lvl>
    <w:lvl w:ilvl="3" w:tplc="B25AB0CE">
      <w:numFmt w:val="none"/>
      <w:lvlText w:val=""/>
      <w:lvlJc w:val="left"/>
      <w:pPr>
        <w:tabs>
          <w:tab w:val="num" w:pos="360"/>
        </w:tabs>
      </w:pPr>
    </w:lvl>
    <w:lvl w:ilvl="4" w:tplc="78060C38">
      <w:numFmt w:val="none"/>
      <w:lvlText w:val=""/>
      <w:lvlJc w:val="left"/>
      <w:pPr>
        <w:tabs>
          <w:tab w:val="num" w:pos="360"/>
        </w:tabs>
      </w:pPr>
    </w:lvl>
    <w:lvl w:ilvl="5" w:tplc="13088322">
      <w:numFmt w:val="none"/>
      <w:lvlText w:val=""/>
      <w:lvlJc w:val="left"/>
      <w:pPr>
        <w:tabs>
          <w:tab w:val="num" w:pos="360"/>
        </w:tabs>
      </w:pPr>
    </w:lvl>
    <w:lvl w:ilvl="6" w:tplc="3F46DDCA">
      <w:numFmt w:val="none"/>
      <w:lvlText w:val=""/>
      <w:lvlJc w:val="left"/>
      <w:pPr>
        <w:tabs>
          <w:tab w:val="num" w:pos="360"/>
        </w:tabs>
      </w:pPr>
    </w:lvl>
    <w:lvl w:ilvl="7" w:tplc="1A269D9A">
      <w:numFmt w:val="none"/>
      <w:lvlText w:val=""/>
      <w:lvlJc w:val="left"/>
      <w:pPr>
        <w:tabs>
          <w:tab w:val="num" w:pos="360"/>
        </w:tabs>
      </w:pPr>
    </w:lvl>
    <w:lvl w:ilvl="8" w:tplc="AD540BD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93E1887"/>
    <w:multiLevelType w:val="multilevel"/>
    <w:tmpl w:val="E1CCEE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A6829E1"/>
    <w:multiLevelType w:val="hybridMultilevel"/>
    <w:tmpl w:val="A9244E5A"/>
    <w:lvl w:ilvl="0" w:tplc="55B8DB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B9DCD8DA">
      <w:numFmt w:val="none"/>
      <w:lvlText w:val=""/>
      <w:lvlJc w:val="left"/>
      <w:pPr>
        <w:tabs>
          <w:tab w:val="num" w:pos="360"/>
        </w:tabs>
      </w:pPr>
    </w:lvl>
    <w:lvl w:ilvl="3" w:tplc="D5B4F846">
      <w:numFmt w:val="none"/>
      <w:lvlText w:val=""/>
      <w:lvlJc w:val="left"/>
      <w:pPr>
        <w:tabs>
          <w:tab w:val="num" w:pos="360"/>
        </w:tabs>
      </w:pPr>
    </w:lvl>
    <w:lvl w:ilvl="4" w:tplc="2416E2BE">
      <w:numFmt w:val="none"/>
      <w:lvlText w:val=""/>
      <w:lvlJc w:val="left"/>
      <w:pPr>
        <w:tabs>
          <w:tab w:val="num" w:pos="360"/>
        </w:tabs>
      </w:pPr>
    </w:lvl>
    <w:lvl w:ilvl="5" w:tplc="4DFE5CD2">
      <w:numFmt w:val="none"/>
      <w:lvlText w:val=""/>
      <w:lvlJc w:val="left"/>
      <w:pPr>
        <w:tabs>
          <w:tab w:val="num" w:pos="360"/>
        </w:tabs>
      </w:pPr>
    </w:lvl>
    <w:lvl w:ilvl="6" w:tplc="6CC2A9AC">
      <w:numFmt w:val="none"/>
      <w:lvlText w:val=""/>
      <w:lvlJc w:val="left"/>
      <w:pPr>
        <w:tabs>
          <w:tab w:val="num" w:pos="360"/>
        </w:tabs>
      </w:pPr>
    </w:lvl>
    <w:lvl w:ilvl="7" w:tplc="C04E02FA">
      <w:numFmt w:val="none"/>
      <w:lvlText w:val=""/>
      <w:lvlJc w:val="left"/>
      <w:pPr>
        <w:tabs>
          <w:tab w:val="num" w:pos="360"/>
        </w:tabs>
      </w:pPr>
    </w:lvl>
    <w:lvl w:ilvl="8" w:tplc="AEF202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C62A8"/>
    <w:rsid w:val="00010514"/>
    <w:rsid w:val="00025ADD"/>
    <w:rsid w:val="00034F9D"/>
    <w:rsid w:val="00051B3A"/>
    <w:rsid w:val="00061BD8"/>
    <w:rsid w:val="000B4833"/>
    <w:rsid w:val="000D1012"/>
    <w:rsid w:val="001127A0"/>
    <w:rsid w:val="00113D90"/>
    <w:rsid w:val="00114CCE"/>
    <w:rsid w:val="00144676"/>
    <w:rsid w:val="00165542"/>
    <w:rsid w:val="001A3F47"/>
    <w:rsid w:val="001B1276"/>
    <w:rsid w:val="001C2ADA"/>
    <w:rsid w:val="001E4120"/>
    <w:rsid w:val="001E5E31"/>
    <w:rsid w:val="001E630B"/>
    <w:rsid w:val="001F6123"/>
    <w:rsid w:val="00206B12"/>
    <w:rsid w:val="002101B0"/>
    <w:rsid w:val="00231CF5"/>
    <w:rsid w:val="002461C3"/>
    <w:rsid w:val="00254A97"/>
    <w:rsid w:val="0027055A"/>
    <w:rsid w:val="002823D8"/>
    <w:rsid w:val="002A0FD1"/>
    <w:rsid w:val="002A4582"/>
    <w:rsid w:val="002C088F"/>
    <w:rsid w:val="002E6D2F"/>
    <w:rsid w:val="00301158"/>
    <w:rsid w:val="0030457F"/>
    <w:rsid w:val="00331651"/>
    <w:rsid w:val="00332C3A"/>
    <w:rsid w:val="00335704"/>
    <w:rsid w:val="00347120"/>
    <w:rsid w:val="00347CAD"/>
    <w:rsid w:val="00365DDC"/>
    <w:rsid w:val="0038685D"/>
    <w:rsid w:val="00396FE0"/>
    <w:rsid w:val="003C1C87"/>
    <w:rsid w:val="003D4BA8"/>
    <w:rsid w:val="003F6F3D"/>
    <w:rsid w:val="00417CEE"/>
    <w:rsid w:val="00420201"/>
    <w:rsid w:val="00433A84"/>
    <w:rsid w:val="00436E47"/>
    <w:rsid w:val="0044136F"/>
    <w:rsid w:val="004555CB"/>
    <w:rsid w:val="00463943"/>
    <w:rsid w:val="004646AF"/>
    <w:rsid w:val="00470473"/>
    <w:rsid w:val="00485DB9"/>
    <w:rsid w:val="00490C6D"/>
    <w:rsid w:val="00494924"/>
    <w:rsid w:val="00497F2A"/>
    <w:rsid w:val="004A2F33"/>
    <w:rsid w:val="004D041F"/>
    <w:rsid w:val="004D0D2D"/>
    <w:rsid w:val="004D2073"/>
    <w:rsid w:val="004D7D14"/>
    <w:rsid w:val="004E14BC"/>
    <w:rsid w:val="004E7286"/>
    <w:rsid w:val="004E7EA2"/>
    <w:rsid w:val="00514133"/>
    <w:rsid w:val="00520EA8"/>
    <w:rsid w:val="00521139"/>
    <w:rsid w:val="005346F9"/>
    <w:rsid w:val="005365D7"/>
    <w:rsid w:val="00544F20"/>
    <w:rsid w:val="00583C4A"/>
    <w:rsid w:val="00585C6A"/>
    <w:rsid w:val="005867CF"/>
    <w:rsid w:val="005D7E4D"/>
    <w:rsid w:val="005F3E1B"/>
    <w:rsid w:val="0062235B"/>
    <w:rsid w:val="00622E74"/>
    <w:rsid w:val="00634DFC"/>
    <w:rsid w:val="00636010"/>
    <w:rsid w:val="006850F4"/>
    <w:rsid w:val="006879FA"/>
    <w:rsid w:val="00695F2D"/>
    <w:rsid w:val="006E2C85"/>
    <w:rsid w:val="006F53DB"/>
    <w:rsid w:val="006F63F1"/>
    <w:rsid w:val="00701CF4"/>
    <w:rsid w:val="00711061"/>
    <w:rsid w:val="00711146"/>
    <w:rsid w:val="00736CB9"/>
    <w:rsid w:val="00753AD2"/>
    <w:rsid w:val="00762475"/>
    <w:rsid w:val="00763763"/>
    <w:rsid w:val="0078179C"/>
    <w:rsid w:val="00782C5E"/>
    <w:rsid w:val="0078717B"/>
    <w:rsid w:val="007C31BC"/>
    <w:rsid w:val="00853B83"/>
    <w:rsid w:val="00862524"/>
    <w:rsid w:val="00866EEC"/>
    <w:rsid w:val="00871C82"/>
    <w:rsid w:val="008B31EA"/>
    <w:rsid w:val="008B5E95"/>
    <w:rsid w:val="008C36FA"/>
    <w:rsid w:val="008D6397"/>
    <w:rsid w:val="00900E1E"/>
    <w:rsid w:val="00914071"/>
    <w:rsid w:val="00930B5D"/>
    <w:rsid w:val="00933B20"/>
    <w:rsid w:val="00937DF3"/>
    <w:rsid w:val="00956DD9"/>
    <w:rsid w:val="00965F85"/>
    <w:rsid w:val="009721C8"/>
    <w:rsid w:val="00977F18"/>
    <w:rsid w:val="00983929"/>
    <w:rsid w:val="00991D17"/>
    <w:rsid w:val="009A6173"/>
    <w:rsid w:val="009B15A3"/>
    <w:rsid w:val="009B316B"/>
    <w:rsid w:val="009C3D72"/>
    <w:rsid w:val="009D3C76"/>
    <w:rsid w:val="00A12160"/>
    <w:rsid w:val="00A4608B"/>
    <w:rsid w:val="00A54FB2"/>
    <w:rsid w:val="00A71CEC"/>
    <w:rsid w:val="00A746DE"/>
    <w:rsid w:val="00A85DF3"/>
    <w:rsid w:val="00A91D15"/>
    <w:rsid w:val="00AA7AA3"/>
    <w:rsid w:val="00AB7AA1"/>
    <w:rsid w:val="00AC0209"/>
    <w:rsid w:val="00AC6EDC"/>
    <w:rsid w:val="00AE7C27"/>
    <w:rsid w:val="00B231C2"/>
    <w:rsid w:val="00B32C2A"/>
    <w:rsid w:val="00B40611"/>
    <w:rsid w:val="00B5712E"/>
    <w:rsid w:val="00B61643"/>
    <w:rsid w:val="00BB6EDA"/>
    <w:rsid w:val="00BD14FD"/>
    <w:rsid w:val="00C46857"/>
    <w:rsid w:val="00C72B54"/>
    <w:rsid w:val="00C851F7"/>
    <w:rsid w:val="00C9434A"/>
    <w:rsid w:val="00CA5442"/>
    <w:rsid w:val="00CC28C2"/>
    <w:rsid w:val="00D14259"/>
    <w:rsid w:val="00D16C70"/>
    <w:rsid w:val="00D75ED7"/>
    <w:rsid w:val="00D85369"/>
    <w:rsid w:val="00D903E6"/>
    <w:rsid w:val="00DA583F"/>
    <w:rsid w:val="00DB433D"/>
    <w:rsid w:val="00DB61F1"/>
    <w:rsid w:val="00DC1AC9"/>
    <w:rsid w:val="00DC62A8"/>
    <w:rsid w:val="00DD55D5"/>
    <w:rsid w:val="00E1036D"/>
    <w:rsid w:val="00E114A7"/>
    <w:rsid w:val="00E36A38"/>
    <w:rsid w:val="00E40AA3"/>
    <w:rsid w:val="00EC1B3A"/>
    <w:rsid w:val="00EF221A"/>
    <w:rsid w:val="00EF63C9"/>
    <w:rsid w:val="00F37B45"/>
    <w:rsid w:val="00F617B2"/>
    <w:rsid w:val="00F70382"/>
    <w:rsid w:val="00F72FCA"/>
    <w:rsid w:val="00F84EF5"/>
    <w:rsid w:val="00F85202"/>
    <w:rsid w:val="00F90FA4"/>
    <w:rsid w:val="00FA188C"/>
    <w:rsid w:val="00FB2D8E"/>
    <w:rsid w:val="00FD3B2F"/>
    <w:rsid w:val="00FE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17B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2020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C62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C62A8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link w:val="Stopka"/>
    <w:rsid w:val="00DC62A8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14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locked/>
    <w:rsid w:val="00420201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Default">
    <w:name w:val="Default"/>
    <w:rsid w:val="001E5E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40AA3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977F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7F18"/>
    <w:rPr>
      <w:lang w:eastAsia="ar-SA"/>
    </w:rPr>
  </w:style>
  <w:style w:type="character" w:styleId="Odwoanieprzypisudolnego">
    <w:name w:val="footnote reference"/>
    <w:basedOn w:val="Domylnaczcionkaakapitu"/>
    <w:rsid w:val="00977F1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77F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77F18"/>
    <w:rPr>
      <w:lang w:eastAsia="ar-SA"/>
    </w:rPr>
  </w:style>
  <w:style w:type="character" w:styleId="Odwoanieprzypisukocowego">
    <w:name w:val="endnote reference"/>
    <w:basedOn w:val="Domylnaczcionkaakapitu"/>
    <w:rsid w:val="00977F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26FA1-05A2-4A30-9099-AF1771F3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rachunku nr 1/10/Rzeszów/Wojsko z dnia 31</vt:lpstr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rachunku nr 1/10/Rzeszów/Wojsko z dnia 31</dc:title>
  <dc:creator>Jadwiga</dc:creator>
  <cp:lastModifiedBy>Agata</cp:lastModifiedBy>
  <cp:revision>3</cp:revision>
  <cp:lastPrinted>2009-09-02T13:26:00Z</cp:lastPrinted>
  <dcterms:created xsi:type="dcterms:W3CDTF">2016-12-19T12:44:00Z</dcterms:created>
  <dcterms:modified xsi:type="dcterms:W3CDTF">2018-03-15T09:23:00Z</dcterms:modified>
</cp:coreProperties>
</file>